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C46EC" w:rsidRDefault="002C46EC" w:rsidP="00786B31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2C46EC" w:rsidRDefault="00430EEC" w:rsidP="00786B31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bookmarkStart w:id="0" w:name="_GoBack"/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5934075" cy="8401050"/>
            <wp:effectExtent l="0" t="0" r="0" b="0"/>
            <wp:docPr id="2" name="Рисунок 2" descr="C:\Users\User\Desktop\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1.pn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401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p w:rsidR="002C46EC" w:rsidRDefault="002C46EC" w:rsidP="00786B31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2C46EC" w:rsidRDefault="002C46EC" w:rsidP="00786B31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2C46EC" w:rsidRDefault="002C46EC" w:rsidP="00786B31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2C46EC" w:rsidRDefault="002C46EC" w:rsidP="00786B31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2C46EC" w:rsidRDefault="00076783" w:rsidP="00786B31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5940425" cy="8398036"/>
            <wp:effectExtent l="0" t="0" r="0" b="0"/>
            <wp:docPr id="3" name="Рисунок 3" descr="D:\Аккредитация\практики, июнь-19\Новая папка\ИЗЗ-15, преддипл.2 00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Аккредитация\практики, июнь-19\Новая папка\ИЗЗ-15, преддипл.2 001.BMP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980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C46EC" w:rsidRDefault="002C46EC" w:rsidP="00786B31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2C46EC" w:rsidRDefault="002C46EC" w:rsidP="00076783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2C46EC" w:rsidRDefault="002C46EC" w:rsidP="00786B31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AE691B" w:rsidRPr="001D5C97" w:rsidRDefault="00AE691B" w:rsidP="00AE691B">
      <w:pPr>
        <w:tabs>
          <w:tab w:val="left" w:pos="284"/>
          <w:tab w:val="right" w:leader="underscore" w:pos="9639"/>
        </w:tabs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1D5C97">
        <w:rPr>
          <w:rFonts w:ascii="Times New Roman" w:hAnsi="Times New Roman" w:cs="Times New Roman"/>
          <w:b/>
          <w:bCs/>
          <w:sz w:val="28"/>
          <w:szCs w:val="28"/>
        </w:rPr>
        <w:lastRenderedPageBreak/>
        <w:t>1. Цели и задачи производственной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(преддипломной) </w:t>
      </w:r>
      <w:r w:rsidRPr="001D5C97">
        <w:rPr>
          <w:rFonts w:ascii="Times New Roman" w:hAnsi="Times New Roman" w:cs="Times New Roman"/>
          <w:b/>
          <w:bCs/>
          <w:sz w:val="28"/>
          <w:szCs w:val="28"/>
        </w:rPr>
        <w:t xml:space="preserve"> практики</w:t>
      </w:r>
    </w:p>
    <w:p w:rsidR="00A55E91" w:rsidRDefault="00A55E91" w:rsidP="00A55E91">
      <w:pPr>
        <w:shd w:val="clear" w:color="auto" w:fill="FFFFFF"/>
        <w:suppressAutoHyphens/>
        <w:spacing w:after="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A55E91">
        <w:rPr>
          <w:rFonts w:ascii="Times New Roman" w:eastAsia="Times New Roman" w:hAnsi="Times New Roman" w:cs="Times New Roman"/>
          <w:color w:val="1D1B11"/>
          <w:spacing w:val="-1"/>
          <w:sz w:val="28"/>
          <w:szCs w:val="28"/>
          <w:lang w:eastAsia="ar-SA"/>
        </w:rPr>
        <w:t xml:space="preserve">           1.1. </w:t>
      </w:r>
      <w:proofErr w:type="gramStart"/>
      <w:r w:rsidRPr="00A55E91">
        <w:rPr>
          <w:rFonts w:ascii="Times New Roman" w:eastAsia="Times New Roman" w:hAnsi="Times New Roman" w:cs="Times New Roman"/>
          <w:color w:val="1D1B11"/>
          <w:spacing w:val="-1"/>
          <w:sz w:val="28"/>
          <w:szCs w:val="28"/>
          <w:lang w:eastAsia="ar-SA"/>
        </w:rPr>
        <w:t>Цель</w:t>
      </w:r>
      <w:r w:rsidR="00B905C0">
        <w:rPr>
          <w:rFonts w:ascii="Times New Roman" w:eastAsia="Times New Roman" w:hAnsi="Times New Roman" w:cs="Times New Roman"/>
          <w:color w:val="1D1B11"/>
          <w:spacing w:val="-1"/>
          <w:sz w:val="28"/>
          <w:szCs w:val="28"/>
          <w:lang w:eastAsia="ar-SA"/>
        </w:rPr>
        <w:t xml:space="preserve"> </w:t>
      </w:r>
      <w:r w:rsidR="008A5D76" w:rsidRPr="008A5D76">
        <w:rPr>
          <w:rFonts w:ascii="Times New Roman" w:eastAsia="Times New Roman" w:hAnsi="Times New Roman" w:cs="Times New Roman"/>
          <w:color w:val="1D1B11"/>
          <w:spacing w:val="-1"/>
          <w:sz w:val="28"/>
          <w:szCs w:val="28"/>
          <w:lang w:eastAsia="ar-SA"/>
        </w:rPr>
        <w:t>производственной (преддипломной)</w:t>
      </w:r>
      <w:r w:rsidR="00B905C0">
        <w:rPr>
          <w:rFonts w:ascii="Times New Roman" w:eastAsia="Times New Roman" w:hAnsi="Times New Roman" w:cs="Times New Roman"/>
          <w:color w:val="1D1B11"/>
          <w:spacing w:val="-1"/>
          <w:sz w:val="28"/>
          <w:szCs w:val="28"/>
          <w:lang w:eastAsia="ar-SA"/>
        </w:rPr>
        <w:t xml:space="preserve"> </w:t>
      </w:r>
      <w:r w:rsidR="008A5D76">
        <w:rPr>
          <w:rFonts w:ascii="Times New Roman" w:eastAsia="Times New Roman" w:hAnsi="Times New Roman" w:cs="Times New Roman"/>
          <w:color w:val="1D1B11"/>
          <w:spacing w:val="-1"/>
          <w:sz w:val="28"/>
          <w:szCs w:val="28"/>
          <w:lang w:eastAsia="ar-SA"/>
        </w:rPr>
        <w:t xml:space="preserve">практики - </w:t>
      </w:r>
      <w:r w:rsidRPr="00A55E91">
        <w:rPr>
          <w:rFonts w:ascii="Times New Roman" w:eastAsia="Times New Roman" w:hAnsi="Times New Roman" w:cs="Times New Roman"/>
          <w:color w:val="1D1B11"/>
          <w:spacing w:val="-1"/>
          <w:sz w:val="28"/>
          <w:szCs w:val="28"/>
          <w:lang w:eastAsia="ar-SA"/>
        </w:rPr>
        <w:t xml:space="preserve">обеспечить условия для подготовки обучающихся к </w:t>
      </w:r>
      <w:r w:rsidRPr="00A55E91">
        <w:rPr>
          <w:rFonts w:ascii="Times New Roman" w:eastAsia="Times New Roman" w:hAnsi="Times New Roman" w:cs="Times New Roman"/>
          <w:sz w:val="28"/>
          <w:szCs w:val="28"/>
        </w:rPr>
        <w:t>профессионально-педагогической и научно-исследовательская деятельности, направленной на индивидуальный выбор темы выпускной квалификационной работы в зависимости от творческих интересов и  возможностей.</w:t>
      </w:r>
      <w:proofErr w:type="gramEnd"/>
    </w:p>
    <w:p w:rsidR="0050430A" w:rsidRPr="0050430A" w:rsidRDefault="0050430A" w:rsidP="0050430A">
      <w:pPr>
        <w:pStyle w:val="a6"/>
        <w:spacing w:line="276" w:lineRule="auto"/>
        <w:ind w:firstLine="709"/>
        <w:jc w:val="both"/>
        <w:rPr>
          <w:kern w:val="16"/>
          <w:sz w:val="28"/>
          <w:szCs w:val="28"/>
        </w:rPr>
      </w:pPr>
      <w:r w:rsidRPr="00A55E91">
        <w:rPr>
          <w:kern w:val="16"/>
          <w:sz w:val="28"/>
          <w:szCs w:val="28"/>
        </w:rPr>
        <w:t xml:space="preserve">Прохождение </w:t>
      </w:r>
      <w:r w:rsidRPr="00A55E91">
        <w:rPr>
          <w:bCs/>
          <w:sz w:val="28"/>
          <w:szCs w:val="28"/>
        </w:rPr>
        <w:t>производственной</w:t>
      </w:r>
      <w:r w:rsidRPr="00A55E91">
        <w:rPr>
          <w:kern w:val="16"/>
          <w:sz w:val="28"/>
          <w:szCs w:val="28"/>
        </w:rPr>
        <w:t xml:space="preserve"> (преддипломной) практики на последнем курсе  студентами </w:t>
      </w:r>
      <w:r w:rsidRPr="00A55E91">
        <w:rPr>
          <w:sz w:val="28"/>
          <w:szCs w:val="28"/>
        </w:rPr>
        <w:t xml:space="preserve">направления подготовки 44.03.01 Педагогическое образование, профиль Изобразительное искусство  </w:t>
      </w:r>
      <w:r w:rsidRPr="00A55E91">
        <w:rPr>
          <w:kern w:val="16"/>
          <w:sz w:val="28"/>
          <w:szCs w:val="28"/>
        </w:rPr>
        <w:t xml:space="preserve">является завершающим этапом в подготовке бакалавров данного направления и подготовительной стадией в разработке выпускной квалификационной работы. Преддипломная практика является самостоятельной научно-практической работой, которую выполняет сам студент на основе фактического материала, собранного в образовательной организации. Ожидаемый результат прохождения </w:t>
      </w:r>
      <w:r w:rsidRPr="00A55E91">
        <w:rPr>
          <w:bCs/>
          <w:sz w:val="28"/>
          <w:szCs w:val="28"/>
        </w:rPr>
        <w:t>производственной</w:t>
      </w:r>
      <w:r w:rsidRPr="00A55E91">
        <w:rPr>
          <w:kern w:val="16"/>
          <w:sz w:val="28"/>
          <w:szCs w:val="28"/>
        </w:rPr>
        <w:t xml:space="preserve"> (преддипломной) практики – высокий уровень готовности студентов к выполнению бакалаврской  работы и приобретение навыков самостоятельной работы по профилю направления.</w:t>
      </w:r>
    </w:p>
    <w:p w:rsidR="00A55E91" w:rsidRPr="00A55E91" w:rsidRDefault="00A55E91" w:rsidP="00A55E91">
      <w:pPr>
        <w:suppressAutoHyphens/>
        <w:spacing w:after="0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A55E91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1.2. Задачи </w:t>
      </w:r>
      <w:r w:rsidR="008A5D76" w:rsidRPr="008A5D76">
        <w:rPr>
          <w:rFonts w:ascii="Times New Roman" w:eastAsia="Times New Roman" w:hAnsi="Times New Roman" w:cs="Times New Roman"/>
          <w:color w:val="1D1B11"/>
          <w:spacing w:val="-1"/>
          <w:sz w:val="28"/>
          <w:szCs w:val="28"/>
          <w:lang w:eastAsia="ar-SA"/>
        </w:rPr>
        <w:t>производственной (преддипломной)</w:t>
      </w:r>
      <w:r w:rsidR="00394199">
        <w:rPr>
          <w:rFonts w:ascii="Times New Roman" w:eastAsia="Times New Roman" w:hAnsi="Times New Roman" w:cs="Times New Roman"/>
          <w:color w:val="1D1B11"/>
          <w:spacing w:val="-1"/>
          <w:sz w:val="28"/>
          <w:szCs w:val="28"/>
          <w:lang w:eastAsia="ar-SA"/>
        </w:rPr>
        <w:t xml:space="preserve"> </w:t>
      </w:r>
      <w:r w:rsidRPr="00A55E91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практики: </w:t>
      </w:r>
    </w:p>
    <w:p w:rsidR="00A55E91" w:rsidRPr="00A55E91" w:rsidRDefault="00A55E91" w:rsidP="00A55E91">
      <w:pPr>
        <w:numPr>
          <w:ilvl w:val="0"/>
          <w:numId w:val="6"/>
        </w:numPr>
        <w:suppressAutoHyphens/>
        <w:spacing w:after="0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A55E91">
        <w:rPr>
          <w:rFonts w:ascii="Times New Roman" w:eastAsia="Times New Roman" w:hAnsi="Times New Roman" w:cs="Times New Roman"/>
          <w:sz w:val="28"/>
          <w:szCs w:val="28"/>
          <w:lang w:eastAsia="ar-SA"/>
        </w:rPr>
        <w:t>создание условия для закрепления и углубления теоретических знаний, полученных студентами при изучении специальных дисциплин;</w:t>
      </w:r>
    </w:p>
    <w:p w:rsidR="00A55E91" w:rsidRPr="00A55E91" w:rsidRDefault="00A55E91" w:rsidP="00A55E91">
      <w:pPr>
        <w:numPr>
          <w:ilvl w:val="0"/>
          <w:numId w:val="6"/>
        </w:numPr>
        <w:suppressAutoHyphens/>
        <w:spacing w:after="0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A55E91">
        <w:rPr>
          <w:rFonts w:ascii="Times New Roman" w:eastAsia="Times New Roman" w:hAnsi="Times New Roman" w:cs="Times New Roman"/>
          <w:sz w:val="28"/>
          <w:szCs w:val="28"/>
          <w:lang w:eastAsia="ar-SA"/>
        </w:rPr>
        <w:t>умение вести подготовительную работу по отбору специальных источников, их анализ и систематизацию;</w:t>
      </w:r>
    </w:p>
    <w:p w:rsidR="00A55E91" w:rsidRPr="00A55E91" w:rsidRDefault="00A55E91" w:rsidP="00A55E91">
      <w:pPr>
        <w:numPr>
          <w:ilvl w:val="0"/>
          <w:numId w:val="6"/>
        </w:numPr>
        <w:suppressAutoHyphens/>
        <w:spacing w:after="0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A55E91">
        <w:rPr>
          <w:rFonts w:ascii="Times New Roman" w:eastAsia="Times New Roman" w:hAnsi="Times New Roman" w:cs="Times New Roman"/>
          <w:sz w:val="28"/>
          <w:szCs w:val="28"/>
          <w:lang w:eastAsia="ar-SA"/>
        </w:rPr>
        <w:t>подбор материалов, необходимых для выполнения выпускной квалификационной  работы;</w:t>
      </w:r>
    </w:p>
    <w:p w:rsidR="00A55E91" w:rsidRPr="00A55E91" w:rsidRDefault="00A55E91" w:rsidP="00A55E91">
      <w:pPr>
        <w:numPr>
          <w:ilvl w:val="0"/>
          <w:numId w:val="6"/>
        </w:numPr>
        <w:suppressAutoHyphens/>
        <w:spacing w:after="0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A55E91">
        <w:rPr>
          <w:rFonts w:ascii="Times New Roman" w:eastAsia="Times New Roman" w:hAnsi="Times New Roman" w:cs="Times New Roman"/>
          <w:sz w:val="28"/>
          <w:szCs w:val="28"/>
          <w:lang w:eastAsia="ar-SA"/>
        </w:rPr>
        <w:t>участие в  профессиональном процессе  в образовательных учреждениях, осуществляющих  профессионально-педагогическую  деятельность;</w:t>
      </w:r>
    </w:p>
    <w:p w:rsidR="00A55E91" w:rsidRPr="00A55E91" w:rsidRDefault="00A55E91" w:rsidP="00A55E91">
      <w:pPr>
        <w:numPr>
          <w:ilvl w:val="0"/>
          <w:numId w:val="6"/>
        </w:numPr>
        <w:suppressAutoHyphens/>
        <w:spacing w:after="0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A55E91">
        <w:rPr>
          <w:rFonts w:ascii="Times New Roman" w:eastAsia="Times New Roman" w:hAnsi="Times New Roman" w:cs="Times New Roman"/>
          <w:sz w:val="28"/>
          <w:szCs w:val="28"/>
          <w:lang w:eastAsia="ar-SA"/>
        </w:rPr>
        <w:t>выработка навыков лаконичного, исчерпывающего изложения и грамотного оформления результатов прохождения практики в отчете.</w:t>
      </w:r>
    </w:p>
    <w:p w:rsidR="00A55E91" w:rsidRPr="006665C3" w:rsidRDefault="00A55E91" w:rsidP="00A55E91">
      <w:pPr>
        <w:suppressAutoHyphens/>
        <w:spacing w:after="0" w:line="240" w:lineRule="auto"/>
        <w:ind w:left="709"/>
        <w:jc w:val="both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</w:p>
    <w:p w:rsidR="00AE691B" w:rsidRPr="001D5C97" w:rsidRDefault="00AE691B" w:rsidP="00AE691B">
      <w:pPr>
        <w:tabs>
          <w:tab w:val="num" w:pos="0"/>
          <w:tab w:val="left" w:pos="284"/>
          <w:tab w:val="right" w:leader="underscore" w:pos="9639"/>
        </w:tabs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1D5C97">
        <w:rPr>
          <w:rFonts w:ascii="Times New Roman" w:hAnsi="Times New Roman" w:cs="Times New Roman"/>
          <w:b/>
          <w:bCs/>
          <w:sz w:val="28"/>
          <w:szCs w:val="28"/>
        </w:rPr>
        <w:t>2</w:t>
      </w:r>
      <w:r>
        <w:rPr>
          <w:rFonts w:ascii="Times New Roman" w:hAnsi="Times New Roman" w:cs="Times New Roman"/>
          <w:b/>
          <w:bCs/>
          <w:sz w:val="28"/>
          <w:szCs w:val="28"/>
        </w:rPr>
        <w:t>.</w:t>
      </w:r>
      <w:r w:rsidRPr="001D5C97">
        <w:rPr>
          <w:rFonts w:ascii="Times New Roman" w:hAnsi="Times New Roman" w:cs="Times New Roman"/>
          <w:b/>
          <w:bCs/>
          <w:sz w:val="28"/>
          <w:szCs w:val="28"/>
        </w:rPr>
        <w:t xml:space="preserve"> Перечень планируемых результатов обучения при прохождении производственной </w:t>
      </w:r>
      <w:r w:rsidR="00B905C0">
        <w:rPr>
          <w:rFonts w:ascii="Times New Roman" w:hAnsi="Times New Roman" w:cs="Times New Roman"/>
          <w:b/>
          <w:bCs/>
          <w:sz w:val="28"/>
          <w:szCs w:val="28"/>
        </w:rPr>
        <w:t>(</w:t>
      </w:r>
      <w:r w:rsidRPr="001D5C97">
        <w:rPr>
          <w:rFonts w:ascii="Times New Roman" w:hAnsi="Times New Roman" w:cs="Times New Roman"/>
          <w:b/>
          <w:bCs/>
          <w:sz w:val="28"/>
          <w:szCs w:val="28"/>
        </w:rPr>
        <w:t>преддипломной</w:t>
      </w:r>
      <w:r w:rsidR="00B905C0">
        <w:rPr>
          <w:rFonts w:ascii="Times New Roman" w:hAnsi="Times New Roman" w:cs="Times New Roman"/>
          <w:b/>
          <w:bCs/>
          <w:sz w:val="28"/>
          <w:szCs w:val="28"/>
        </w:rPr>
        <w:t xml:space="preserve">) </w:t>
      </w:r>
      <w:r w:rsidRPr="001D5C97">
        <w:rPr>
          <w:rFonts w:ascii="Times New Roman" w:hAnsi="Times New Roman" w:cs="Times New Roman"/>
          <w:b/>
          <w:bCs/>
          <w:sz w:val="28"/>
          <w:szCs w:val="28"/>
        </w:rPr>
        <w:t>практики, соотнесенных с планируемыми результатами освоения ОПОП</w:t>
      </w:r>
    </w:p>
    <w:p w:rsidR="00AE691B" w:rsidRDefault="00AE691B" w:rsidP="00AE691B">
      <w:pPr>
        <w:tabs>
          <w:tab w:val="left" w:pos="284"/>
          <w:tab w:val="right" w:leader="underscore" w:pos="9639"/>
        </w:tabs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:rsidR="00A55E91" w:rsidRPr="00A55E91" w:rsidRDefault="00A55E91" w:rsidP="00A55E91">
      <w:pPr>
        <w:tabs>
          <w:tab w:val="num" w:pos="0"/>
          <w:tab w:val="left" w:pos="284"/>
          <w:tab w:val="right" w:leader="underscore" w:pos="9639"/>
        </w:tabs>
        <w:suppressAutoHyphens/>
        <w:spacing w:after="0"/>
        <w:ind w:firstLine="680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ar-SA"/>
        </w:rPr>
      </w:pPr>
      <w:r w:rsidRPr="00A55E91">
        <w:rPr>
          <w:rFonts w:ascii="Times New Roman" w:eastAsia="Times New Roman" w:hAnsi="Times New Roman" w:cs="Times New Roman"/>
          <w:bCs/>
          <w:sz w:val="28"/>
          <w:szCs w:val="28"/>
          <w:lang w:eastAsia="ar-SA"/>
        </w:rPr>
        <w:t>Формируемые компетенции в результате прохождения преддипломной практики обучающегося и образовательные результаты:</w:t>
      </w:r>
    </w:p>
    <w:p w:rsidR="00A55E91" w:rsidRPr="00A55E91" w:rsidRDefault="00A55E91" w:rsidP="00AE691B">
      <w:pPr>
        <w:tabs>
          <w:tab w:val="left" w:pos="284"/>
          <w:tab w:val="right" w:leader="underscore" w:pos="9639"/>
        </w:tabs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677"/>
        <w:gridCol w:w="3251"/>
        <w:gridCol w:w="4643"/>
      </w:tblGrid>
      <w:tr w:rsidR="00A55E91" w:rsidRPr="00A55E91" w:rsidTr="00E6549E">
        <w:tc>
          <w:tcPr>
            <w:tcW w:w="1677" w:type="dxa"/>
            <w:shd w:val="clear" w:color="auto" w:fill="auto"/>
          </w:tcPr>
          <w:p w:rsidR="00A55E91" w:rsidRPr="005101FE" w:rsidRDefault="00A55E91" w:rsidP="008201D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</w:pPr>
            <w:r w:rsidRPr="005101FE"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  <w:t>Код</w:t>
            </w:r>
          </w:p>
          <w:p w:rsidR="00A55E91" w:rsidRPr="005101FE" w:rsidRDefault="00A55E91" w:rsidP="008201D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</w:pPr>
            <w:r w:rsidRPr="005101FE"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  <w:t>компетенции</w:t>
            </w:r>
          </w:p>
        </w:tc>
        <w:tc>
          <w:tcPr>
            <w:tcW w:w="3251" w:type="dxa"/>
            <w:shd w:val="clear" w:color="auto" w:fill="auto"/>
          </w:tcPr>
          <w:p w:rsidR="00A55E91" w:rsidRPr="005101FE" w:rsidRDefault="00A55E91" w:rsidP="008201D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</w:pPr>
            <w:r w:rsidRPr="005101FE"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  <w:t>Результаты освоения ОПОП</w:t>
            </w:r>
          </w:p>
          <w:p w:rsidR="00A55E91" w:rsidRPr="005101FE" w:rsidRDefault="00A55E91" w:rsidP="008201D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 w:cs="Times New Roman"/>
                <w:bCs/>
                <w:i/>
                <w:iCs/>
                <w:sz w:val="26"/>
                <w:szCs w:val="26"/>
              </w:rPr>
            </w:pPr>
            <w:r w:rsidRPr="005101FE">
              <w:rPr>
                <w:rFonts w:ascii="Times New Roman" w:eastAsia="Times New Roman" w:hAnsi="Times New Roman" w:cs="Times New Roman"/>
                <w:bCs/>
                <w:i/>
                <w:iCs/>
                <w:sz w:val="26"/>
                <w:szCs w:val="26"/>
              </w:rPr>
              <w:lastRenderedPageBreak/>
              <w:t xml:space="preserve">Содержание компетенций </w:t>
            </w:r>
          </w:p>
          <w:p w:rsidR="00A55E91" w:rsidRPr="005101FE" w:rsidRDefault="00A55E91" w:rsidP="008201D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 w:cs="Times New Roman"/>
                <w:bCs/>
                <w:i/>
                <w:iCs/>
                <w:sz w:val="26"/>
                <w:szCs w:val="26"/>
              </w:rPr>
            </w:pPr>
            <w:r w:rsidRPr="005101FE">
              <w:rPr>
                <w:rFonts w:ascii="Times New Roman" w:eastAsia="Times New Roman" w:hAnsi="Times New Roman" w:cs="Times New Roman"/>
                <w:bCs/>
                <w:i/>
                <w:iCs/>
                <w:sz w:val="26"/>
                <w:szCs w:val="26"/>
              </w:rPr>
              <w:t>(в соответствии с ФГОС)</w:t>
            </w:r>
          </w:p>
        </w:tc>
        <w:tc>
          <w:tcPr>
            <w:tcW w:w="4643" w:type="dxa"/>
            <w:shd w:val="clear" w:color="auto" w:fill="auto"/>
          </w:tcPr>
          <w:p w:rsidR="00A55E91" w:rsidRPr="005101FE" w:rsidRDefault="00A55E91" w:rsidP="008201D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</w:pPr>
            <w:r w:rsidRPr="005101FE"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  <w:lastRenderedPageBreak/>
              <w:t xml:space="preserve">Перечень </w:t>
            </w:r>
            <w:proofErr w:type="gramStart"/>
            <w:r w:rsidRPr="005101FE"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  <w:t>планируемых</w:t>
            </w:r>
            <w:proofErr w:type="gramEnd"/>
          </w:p>
          <w:p w:rsidR="00A55E91" w:rsidRPr="005101FE" w:rsidRDefault="00A55E91" w:rsidP="008201D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</w:pPr>
            <w:r w:rsidRPr="005101FE"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  <w:t>результатов обучения</w:t>
            </w:r>
          </w:p>
        </w:tc>
      </w:tr>
      <w:tr w:rsidR="00E40FCB" w:rsidRPr="00A55E91" w:rsidTr="00E6549E">
        <w:tc>
          <w:tcPr>
            <w:tcW w:w="1677" w:type="dxa"/>
            <w:shd w:val="clear" w:color="auto" w:fill="auto"/>
          </w:tcPr>
          <w:p w:rsidR="00E40FCB" w:rsidRPr="005101FE" w:rsidRDefault="00E40FCB" w:rsidP="008201DB">
            <w:pPr>
              <w:tabs>
                <w:tab w:val="num" w:pos="0"/>
                <w:tab w:val="left" w:pos="284"/>
                <w:tab w:val="right" w:leader="underscore" w:pos="9639"/>
              </w:tabs>
              <w:spacing w:after="0"/>
              <w:jc w:val="both"/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  <w:lastRenderedPageBreak/>
              <w:t>ОК-5</w:t>
            </w:r>
          </w:p>
        </w:tc>
        <w:tc>
          <w:tcPr>
            <w:tcW w:w="3251" w:type="dxa"/>
            <w:shd w:val="clear" w:color="auto" w:fill="auto"/>
          </w:tcPr>
          <w:p w:rsidR="00E40FCB" w:rsidRPr="005101FE" w:rsidRDefault="00E40FCB" w:rsidP="00E40FCB">
            <w:pPr>
              <w:tabs>
                <w:tab w:val="num" w:pos="0"/>
                <w:tab w:val="left" w:pos="284"/>
                <w:tab w:val="right" w:leader="underscore" w:pos="9639"/>
              </w:tabs>
              <w:spacing w:after="0"/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  <w:t>С</w:t>
            </w:r>
            <w:r w:rsidRPr="00E40FCB"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  <w:t>пособность работать в команде, толерантно воспринимать социальные, культурные и личностные различия</w:t>
            </w:r>
          </w:p>
        </w:tc>
        <w:tc>
          <w:tcPr>
            <w:tcW w:w="4643" w:type="dxa"/>
            <w:shd w:val="clear" w:color="auto" w:fill="auto"/>
          </w:tcPr>
          <w:p w:rsidR="00E40FCB" w:rsidRDefault="00DD64C0" w:rsidP="008201DB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</w:pPr>
            <w:r w:rsidRPr="00807B0C">
              <w:rPr>
                <w:rFonts w:ascii="Times New Roman" w:eastAsia="Times New Roman" w:hAnsi="Times New Roman" w:cs="Times New Roman"/>
                <w:bCs/>
                <w:i/>
                <w:sz w:val="26"/>
                <w:szCs w:val="26"/>
              </w:rPr>
              <w:t>знать:</w:t>
            </w:r>
            <w:r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  <w:t xml:space="preserve"> принципы работы в команде с учетом социокультурных и личностных особенностей;</w:t>
            </w:r>
          </w:p>
          <w:p w:rsidR="00DD64C0" w:rsidRDefault="00DD64C0" w:rsidP="008201DB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</w:pPr>
            <w:r w:rsidRPr="00807B0C">
              <w:rPr>
                <w:rFonts w:ascii="Times New Roman" w:eastAsia="Times New Roman" w:hAnsi="Times New Roman" w:cs="Times New Roman"/>
                <w:bCs/>
                <w:i/>
                <w:sz w:val="26"/>
                <w:szCs w:val="26"/>
              </w:rPr>
              <w:t>уметь:</w:t>
            </w:r>
            <w:r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  <w:t xml:space="preserve"> </w:t>
            </w:r>
            <w:r w:rsidRPr="00E40FCB"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  <w:t>толерантно воспринимать социальные, культурные и личностные различия</w:t>
            </w:r>
            <w:r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  <w:t>;</w:t>
            </w:r>
          </w:p>
          <w:p w:rsidR="00DD64C0" w:rsidRPr="005101FE" w:rsidRDefault="00DD64C0" w:rsidP="00DD64C0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</w:pPr>
            <w:r w:rsidRPr="00807B0C">
              <w:rPr>
                <w:rFonts w:ascii="Times New Roman" w:eastAsia="Times New Roman" w:hAnsi="Times New Roman" w:cs="Times New Roman"/>
                <w:bCs/>
                <w:i/>
                <w:sz w:val="26"/>
                <w:szCs w:val="26"/>
              </w:rPr>
              <w:t>владеть</w:t>
            </w:r>
            <w:r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  <w:t>: способами решения задач по работе в команде с учетом социокультурных и личностных особенностей;</w:t>
            </w:r>
          </w:p>
        </w:tc>
      </w:tr>
      <w:tr w:rsidR="00E40FCB" w:rsidRPr="00A55E91" w:rsidTr="00E6549E">
        <w:tc>
          <w:tcPr>
            <w:tcW w:w="1677" w:type="dxa"/>
            <w:shd w:val="clear" w:color="auto" w:fill="auto"/>
          </w:tcPr>
          <w:p w:rsidR="00E40FCB" w:rsidRPr="005101FE" w:rsidRDefault="00E40FCB" w:rsidP="008201DB">
            <w:pPr>
              <w:tabs>
                <w:tab w:val="num" w:pos="0"/>
                <w:tab w:val="left" w:pos="284"/>
                <w:tab w:val="right" w:leader="underscore" w:pos="9639"/>
              </w:tabs>
              <w:spacing w:after="0"/>
              <w:jc w:val="both"/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  <w:t>ОПК-2</w:t>
            </w:r>
          </w:p>
        </w:tc>
        <w:tc>
          <w:tcPr>
            <w:tcW w:w="3251" w:type="dxa"/>
            <w:shd w:val="clear" w:color="auto" w:fill="auto"/>
          </w:tcPr>
          <w:p w:rsidR="00E40FCB" w:rsidRPr="00E40FCB" w:rsidRDefault="00E40FCB" w:rsidP="00E40FCB">
            <w:pPr>
              <w:tabs>
                <w:tab w:val="num" w:pos="0"/>
                <w:tab w:val="left" w:pos="284"/>
                <w:tab w:val="right" w:leader="underscore" w:pos="9639"/>
              </w:tabs>
              <w:spacing w:after="0"/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  <w:t>С</w:t>
            </w:r>
            <w:r w:rsidRPr="00E40FCB"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  <w:t xml:space="preserve">пособность осуществлять обучение, воспитание и развитие с учетом социальных, возрастных, психофизических и индивидуальных особенностей, в том числе особых образовательных потребностей обучающихся </w:t>
            </w:r>
          </w:p>
          <w:p w:rsidR="00E40FCB" w:rsidRPr="005101FE" w:rsidRDefault="00E40FCB" w:rsidP="008201DB">
            <w:pPr>
              <w:tabs>
                <w:tab w:val="num" w:pos="0"/>
                <w:tab w:val="left" w:pos="284"/>
                <w:tab w:val="right" w:leader="underscore" w:pos="9639"/>
              </w:tabs>
              <w:spacing w:after="0"/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</w:pPr>
          </w:p>
        </w:tc>
        <w:tc>
          <w:tcPr>
            <w:tcW w:w="4643" w:type="dxa"/>
            <w:shd w:val="clear" w:color="auto" w:fill="auto"/>
          </w:tcPr>
          <w:p w:rsidR="00A36FBB" w:rsidRDefault="00807B0C" w:rsidP="00807B0C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</w:pPr>
            <w:r w:rsidRPr="00A36FBB">
              <w:rPr>
                <w:rFonts w:ascii="Times New Roman" w:eastAsia="Times New Roman" w:hAnsi="Times New Roman" w:cs="Times New Roman"/>
                <w:bCs/>
                <w:i/>
                <w:sz w:val="26"/>
                <w:szCs w:val="26"/>
              </w:rPr>
              <w:t>знать:</w:t>
            </w:r>
            <w:r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  <w:t xml:space="preserve"> особенности обучения и </w:t>
            </w:r>
            <w:proofErr w:type="gramStart"/>
            <w:r w:rsidRPr="00E40FCB"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  <w:t>воспитани</w:t>
            </w:r>
            <w:r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  <w:t>я</w:t>
            </w:r>
            <w:proofErr w:type="gramEnd"/>
            <w:r w:rsidRPr="00E40FCB"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  <w:t xml:space="preserve"> обучающихся с учетом </w:t>
            </w:r>
            <w:proofErr w:type="spellStart"/>
            <w:r w:rsidRPr="00E40FCB"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  <w:t>соци</w:t>
            </w:r>
            <w:r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  <w:t>о</w:t>
            </w:r>
            <w:r w:rsidRPr="00E40FCB"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  <w:t>возрастных</w:t>
            </w:r>
            <w:proofErr w:type="spellEnd"/>
            <w:r w:rsidRPr="00E40FCB"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  <w:t xml:space="preserve">, психофизических и индивидуальных особенностей, в том числе </w:t>
            </w:r>
            <w:r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  <w:t xml:space="preserve">с </w:t>
            </w:r>
            <w:r w:rsidRPr="00E40FCB"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  <w:t>особы</w:t>
            </w:r>
            <w:r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  <w:t>ми</w:t>
            </w:r>
            <w:r w:rsidRPr="00E40FCB"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  <w:t xml:space="preserve"> образовательны</w:t>
            </w:r>
            <w:r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  <w:t>ми</w:t>
            </w:r>
            <w:r w:rsidRPr="00E40FCB"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  <w:t xml:space="preserve"> потребност</w:t>
            </w:r>
            <w:r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  <w:t>ями</w:t>
            </w:r>
            <w:r w:rsidR="00A36FBB"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  <w:t>;</w:t>
            </w:r>
          </w:p>
          <w:p w:rsidR="00E40FCB" w:rsidRDefault="00807B0C" w:rsidP="00A36FBB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</w:pPr>
            <w:r w:rsidRPr="00E40FCB"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  <w:t xml:space="preserve"> </w:t>
            </w:r>
            <w:r w:rsidR="00A36FBB">
              <w:rPr>
                <w:rFonts w:ascii="Times New Roman" w:eastAsia="Times New Roman" w:hAnsi="Times New Roman" w:cs="Times New Roman"/>
                <w:bCs/>
                <w:i/>
                <w:sz w:val="26"/>
                <w:szCs w:val="26"/>
              </w:rPr>
              <w:t xml:space="preserve">уметь: </w:t>
            </w:r>
            <w:r w:rsidR="00A36FBB"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  <w:t xml:space="preserve">учитывать в педагогической деятельности психофизические и </w:t>
            </w:r>
            <w:proofErr w:type="spellStart"/>
            <w:r w:rsidR="00A36FBB"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  <w:t>социовозрастные</w:t>
            </w:r>
            <w:proofErr w:type="spellEnd"/>
            <w:r w:rsidR="00A36FBB"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  <w:t xml:space="preserve"> особенности  </w:t>
            </w:r>
            <w:proofErr w:type="gramStart"/>
            <w:r w:rsidR="00A36FBB"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  <w:t>обучающихся</w:t>
            </w:r>
            <w:proofErr w:type="gramEnd"/>
            <w:r w:rsidR="00A36FBB"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  <w:t>;</w:t>
            </w:r>
          </w:p>
          <w:p w:rsidR="00A36FBB" w:rsidRPr="00A36FBB" w:rsidRDefault="00A36FBB" w:rsidP="00A36FBB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</w:pPr>
            <w:r w:rsidRPr="00A36FBB">
              <w:rPr>
                <w:rFonts w:ascii="Times New Roman" w:eastAsia="Times New Roman" w:hAnsi="Times New Roman" w:cs="Times New Roman"/>
                <w:bCs/>
                <w:i/>
                <w:sz w:val="26"/>
                <w:szCs w:val="26"/>
              </w:rPr>
              <w:t>владеть:</w:t>
            </w:r>
            <w:r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  <w:t xml:space="preserve"> методиками работы с обучающимися с учетом </w:t>
            </w:r>
            <w:proofErr w:type="spellStart"/>
            <w:r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  <w:t>социовозрастных</w:t>
            </w:r>
            <w:proofErr w:type="spellEnd"/>
            <w:r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  <w:t xml:space="preserve"> и </w:t>
            </w:r>
            <w:r w:rsidRPr="00E40FCB"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  <w:t xml:space="preserve">психофизических и индивидуальных особенностей, в том числе </w:t>
            </w:r>
            <w:r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  <w:t xml:space="preserve">с </w:t>
            </w:r>
            <w:r w:rsidRPr="00E40FCB"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  <w:t>особы</w:t>
            </w:r>
            <w:r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  <w:t>ми</w:t>
            </w:r>
            <w:r w:rsidRPr="00E40FCB"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  <w:t xml:space="preserve"> образовательны</w:t>
            </w:r>
            <w:r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  <w:t>ми</w:t>
            </w:r>
            <w:r w:rsidRPr="00E40FCB"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  <w:t xml:space="preserve"> потребност</w:t>
            </w:r>
            <w:r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  <w:t>ями.</w:t>
            </w:r>
          </w:p>
        </w:tc>
      </w:tr>
      <w:tr w:rsidR="00E40FCB" w:rsidRPr="00A55E91" w:rsidTr="00E6549E">
        <w:tc>
          <w:tcPr>
            <w:tcW w:w="1677" w:type="dxa"/>
            <w:shd w:val="clear" w:color="auto" w:fill="auto"/>
          </w:tcPr>
          <w:p w:rsidR="00E40FCB" w:rsidRPr="005101FE" w:rsidRDefault="00E40FCB" w:rsidP="008201DB">
            <w:pPr>
              <w:tabs>
                <w:tab w:val="num" w:pos="0"/>
                <w:tab w:val="left" w:pos="284"/>
                <w:tab w:val="right" w:leader="underscore" w:pos="9639"/>
              </w:tabs>
              <w:spacing w:after="0"/>
              <w:jc w:val="both"/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</w:pPr>
            <w:r w:rsidRPr="005101FE"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  <w:t>ПК-1</w:t>
            </w:r>
          </w:p>
        </w:tc>
        <w:tc>
          <w:tcPr>
            <w:tcW w:w="3251" w:type="dxa"/>
            <w:shd w:val="clear" w:color="auto" w:fill="auto"/>
          </w:tcPr>
          <w:p w:rsidR="00E40FCB" w:rsidRPr="005101FE" w:rsidRDefault="00E40FCB" w:rsidP="008201DB">
            <w:pPr>
              <w:widowControl w:val="0"/>
              <w:spacing w:after="0"/>
              <w:ind w:left="40"/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</w:pPr>
            <w:r w:rsidRPr="005101FE"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  <w:t>Готовность реализовать образовательные программы по учебному предмету в соответствии с требованиями образовательных стандартов</w:t>
            </w:r>
          </w:p>
        </w:tc>
        <w:tc>
          <w:tcPr>
            <w:tcW w:w="4643" w:type="dxa"/>
            <w:shd w:val="clear" w:color="auto" w:fill="auto"/>
          </w:tcPr>
          <w:p w:rsidR="00E40FCB" w:rsidRPr="005101FE" w:rsidRDefault="00E40FCB" w:rsidP="008201DB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5101FE">
              <w:rPr>
                <w:rFonts w:ascii="Times New Roman" w:eastAsia="Times New Roman" w:hAnsi="Times New Roman" w:cs="Times New Roman"/>
                <w:i/>
                <w:sz w:val="26"/>
                <w:szCs w:val="26"/>
              </w:rPr>
              <w:t>знать</w:t>
            </w:r>
            <w:r w:rsidRPr="005101FE">
              <w:rPr>
                <w:rFonts w:ascii="Times New Roman" w:eastAsia="Times New Roman" w:hAnsi="Times New Roman" w:cs="Times New Roman"/>
                <w:sz w:val="26"/>
                <w:szCs w:val="26"/>
              </w:rPr>
              <w:t>:  основополагающие документы, регламентирующие профессионально-педагогическую деятельность;</w:t>
            </w:r>
          </w:p>
          <w:p w:rsidR="00E40FCB" w:rsidRPr="005101FE" w:rsidRDefault="00E40FCB" w:rsidP="008201DB">
            <w:pPr>
              <w:tabs>
                <w:tab w:val="num" w:pos="0"/>
                <w:tab w:val="left" w:pos="284"/>
                <w:tab w:val="right" w:leader="underscore" w:pos="9639"/>
              </w:tabs>
              <w:spacing w:after="0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5101FE">
              <w:rPr>
                <w:rFonts w:ascii="Times New Roman" w:eastAsia="Times New Roman" w:hAnsi="Times New Roman" w:cs="Times New Roman"/>
                <w:i/>
                <w:sz w:val="26"/>
                <w:szCs w:val="26"/>
              </w:rPr>
              <w:t>уметь</w:t>
            </w:r>
            <w:r w:rsidRPr="005101FE">
              <w:rPr>
                <w:rFonts w:ascii="Times New Roman" w:eastAsia="Times New Roman" w:hAnsi="Times New Roman" w:cs="Times New Roman"/>
                <w:sz w:val="26"/>
                <w:szCs w:val="26"/>
              </w:rPr>
              <w:t>:   составлять  планы занятий и проводить занятия;</w:t>
            </w:r>
          </w:p>
          <w:p w:rsidR="00E40FCB" w:rsidRPr="00C600A0" w:rsidRDefault="00E40FCB" w:rsidP="008201DB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5101FE">
              <w:rPr>
                <w:rFonts w:ascii="Times New Roman" w:eastAsia="Times New Roman" w:hAnsi="Times New Roman" w:cs="Times New Roman"/>
                <w:i/>
                <w:sz w:val="26"/>
                <w:szCs w:val="26"/>
              </w:rPr>
              <w:t>владеть:</w:t>
            </w:r>
            <w:r w:rsidRPr="005101FE"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методикой обучения творческим дисциплинам. </w:t>
            </w:r>
          </w:p>
        </w:tc>
      </w:tr>
      <w:tr w:rsidR="00E40FCB" w:rsidRPr="00A55E91" w:rsidTr="00E6549E">
        <w:tc>
          <w:tcPr>
            <w:tcW w:w="1677" w:type="dxa"/>
            <w:shd w:val="clear" w:color="auto" w:fill="auto"/>
          </w:tcPr>
          <w:p w:rsidR="00E40FCB" w:rsidRPr="005101FE" w:rsidRDefault="00E40FCB" w:rsidP="008201DB">
            <w:pPr>
              <w:tabs>
                <w:tab w:val="num" w:pos="0"/>
                <w:tab w:val="left" w:pos="284"/>
                <w:tab w:val="right" w:leader="underscore" w:pos="9639"/>
              </w:tabs>
              <w:spacing w:after="0"/>
              <w:jc w:val="both"/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</w:pPr>
            <w:r w:rsidRPr="005101FE"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  <w:t>ПК-2</w:t>
            </w:r>
          </w:p>
        </w:tc>
        <w:tc>
          <w:tcPr>
            <w:tcW w:w="3251" w:type="dxa"/>
            <w:shd w:val="clear" w:color="auto" w:fill="auto"/>
          </w:tcPr>
          <w:p w:rsidR="00E40FCB" w:rsidRPr="005101FE" w:rsidRDefault="00E40FCB" w:rsidP="008201DB">
            <w:pPr>
              <w:widowControl w:val="0"/>
              <w:spacing w:after="0"/>
              <w:ind w:left="40"/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</w:pPr>
            <w:r w:rsidRPr="005101FE"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  <w:t>Способность использовать современные методы и технологии обучения и диагностики</w:t>
            </w:r>
          </w:p>
        </w:tc>
        <w:tc>
          <w:tcPr>
            <w:tcW w:w="4643" w:type="dxa"/>
            <w:shd w:val="clear" w:color="auto" w:fill="auto"/>
          </w:tcPr>
          <w:p w:rsidR="00E40FCB" w:rsidRPr="005101FE" w:rsidRDefault="00E40FCB" w:rsidP="008201DB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5101FE">
              <w:rPr>
                <w:rFonts w:ascii="Times New Roman" w:eastAsia="Times New Roman" w:hAnsi="Times New Roman" w:cs="Times New Roman"/>
                <w:i/>
                <w:sz w:val="26"/>
                <w:szCs w:val="26"/>
              </w:rPr>
              <w:t>знать</w:t>
            </w:r>
            <w:r w:rsidRPr="005101FE">
              <w:rPr>
                <w:rFonts w:ascii="Times New Roman" w:eastAsia="Times New Roman" w:hAnsi="Times New Roman" w:cs="Times New Roman"/>
                <w:sz w:val="26"/>
                <w:szCs w:val="26"/>
              </w:rPr>
              <w:t>: современные методы и технологии обучения;</w:t>
            </w:r>
          </w:p>
          <w:p w:rsidR="00E40FCB" w:rsidRPr="005101FE" w:rsidRDefault="00E40FCB" w:rsidP="008201DB">
            <w:pPr>
              <w:tabs>
                <w:tab w:val="num" w:pos="0"/>
                <w:tab w:val="left" w:pos="284"/>
                <w:tab w:val="right" w:leader="underscore" w:pos="9639"/>
              </w:tabs>
              <w:spacing w:after="0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5101FE">
              <w:rPr>
                <w:rFonts w:ascii="Times New Roman" w:eastAsia="Times New Roman" w:hAnsi="Times New Roman" w:cs="Times New Roman"/>
                <w:i/>
                <w:sz w:val="26"/>
                <w:szCs w:val="26"/>
              </w:rPr>
              <w:t>уметь</w:t>
            </w:r>
            <w:r w:rsidRPr="005101FE">
              <w:rPr>
                <w:rFonts w:ascii="Times New Roman" w:eastAsia="Times New Roman" w:hAnsi="Times New Roman" w:cs="Times New Roman"/>
                <w:sz w:val="26"/>
                <w:szCs w:val="26"/>
              </w:rPr>
              <w:t>: использовать современные методы и технологии обучения на практике;</w:t>
            </w:r>
          </w:p>
          <w:p w:rsidR="00E40FCB" w:rsidRPr="005101FE" w:rsidRDefault="00E40FCB" w:rsidP="008201DB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 w:cs="Times New Roman"/>
                <w:i/>
                <w:sz w:val="26"/>
                <w:szCs w:val="26"/>
              </w:rPr>
            </w:pPr>
            <w:r w:rsidRPr="005101FE">
              <w:rPr>
                <w:rFonts w:ascii="Times New Roman" w:eastAsia="Times New Roman" w:hAnsi="Times New Roman" w:cs="Times New Roman"/>
                <w:i/>
                <w:sz w:val="26"/>
                <w:szCs w:val="26"/>
              </w:rPr>
              <w:t>владеть</w:t>
            </w:r>
            <w:r w:rsidRPr="005101FE">
              <w:rPr>
                <w:rFonts w:ascii="Times New Roman" w:eastAsia="Times New Roman" w:hAnsi="Times New Roman" w:cs="Times New Roman"/>
                <w:sz w:val="26"/>
                <w:szCs w:val="26"/>
              </w:rPr>
              <w:t>: методами и технологиями диагностики.</w:t>
            </w:r>
          </w:p>
        </w:tc>
      </w:tr>
      <w:tr w:rsidR="00E40FCB" w:rsidRPr="00A55E91" w:rsidTr="00E6549E">
        <w:tc>
          <w:tcPr>
            <w:tcW w:w="1677" w:type="dxa"/>
            <w:shd w:val="clear" w:color="auto" w:fill="auto"/>
          </w:tcPr>
          <w:p w:rsidR="00E40FCB" w:rsidRPr="005101FE" w:rsidRDefault="00E40FCB" w:rsidP="008201DB">
            <w:pPr>
              <w:tabs>
                <w:tab w:val="num" w:pos="0"/>
                <w:tab w:val="left" w:pos="284"/>
                <w:tab w:val="right" w:leader="underscore" w:pos="9639"/>
              </w:tabs>
              <w:spacing w:after="0"/>
              <w:jc w:val="both"/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</w:pPr>
            <w:r w:rsidRPr="005101FE"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  <w:lastRenderedPageBreak/>
              <w:t>ПК-3</w:t>
            </w:r>
          </w:p>
        </w:tc>
        <w:tc>
          <w:tcPr>
            <w:tcW w:w="3251" w:type="dxa"/>
            <w:shd w:val="clear" w:color="auto" w:fill="auto"/>
          </w:tcPr>
          <w:p w:rsidR="00E40FCB" w:rsidRPr="005101FE" w:rsidRDefault="00E40FCB" w:rsidP="008201DB">
            <w:pPr>
              <w:widowControl w:val="0"/>
              <w:spacing w:after="0"/>
              <w:ind w:left="40"/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</w:pPr>
            <w:r w:rsidRPr="005101FE"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  <w:t xml:space="preserve">Способность решать задачи воспитания и духовно-нравственного развития </w:t>
            </w:r>
            <w:proofErr w:type="gramStart"/>
            <w:r w:rsidRPr="005101FE"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  <w:t>обучающихся</w:t>
            </w:r>
            <w:proofErr w:type="gramEnd"/>
            <w:r w:rsidRPr="005101FE"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  <w:t xml:space="preserve"> в учебной и внеучебной деятельности</w:t>
            </w:r>
          </w:p>
        </w:tc>
        <w:tc>
          <w:tcPr>
            <w:tcW w:w="4643" w:type="dxa"/>
            <w:shd w:val="clear" w:color="auto" w:fill="auto"/>
          </w:tcPr>
          <w:p w:rsidR="00E40FCB" w:rsidRPr="005101FE" w:rsidRDefault="00E40FCB" w:rsidP="008201DB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5101FE">
              <w:rPr>
                <w:rFonts w:ascii="Times New Roman" w:eastAsia="Times New Roman" w:hAnsi="Times New Roman" w:cs="Times New Roman"/>
                <w:i/>
                <w:sz w:val="26"/>
                <w:szCs w:val="26"/>
              </w:rPr>
              <w:t>знать</w:t>
            </w:r>
            <w:r w:rsidRPr="005101FE"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: методологию воспитания и духовно-нравственного развития </w:t>
            </w:r>
            <w:proofErr w:type="gramStart"/>
            <w:r w:rsidRPr="005101FE">
              <w:rPr>
                <w:rFonts w:ascii="Times New Roman" w:eastAsia="Times New Roman" w:hAnsi="Times New Roman" w:cs="Times New Roman"/>
                <w:sz w:val="26"/>
                <w:szCs w:val="26"/>
              </w:rPr>
              <w:t>обучающихся</w:t>
            </w:r>
            <w:proofErr w:type="gramEnd"/>
            <w:r w:rsidRPr="005101FE">
              <w:rPr>
                <w:rFonts w:ascii="Times New Roman" w:eastAsia="Times New Roman" w:hAnsi="Times New Roman" w:cs="Times New Roman"/>
                <w:sz w:val="26"/>
                <w:szCs w:val="26"/>
              </w:rPr>
              <w:t>;</w:t>
            </w:r>
          </w:p>
          <w:p w:rsidR="00E40FCB" w:rsidRPr="005101FE" w:rsidRDefault="00E40FCB" w:rsidP="008201DB">
            <w:pPr>
              <w:tabs>
                <w:tab w:val="num" w:pos="0"/>
                <w:tab w:val="left" w:pos="284"/>
                <w:tab w:val="right" w:leader="underscore" w:pos="9639"/>
              </w:tabs>
              <w:spacing w:after="0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5101FE">
              <w:rPr>
                <w:rFonts w:ascii="Times New Roman" w:eastAsia="Times New Roman" w:hAnsi="Times New Roman" w:cs="Times New Roman"/>
                <w:i/>
                <w:sz w:val="26"/>
                <w:szCs w:val="26"/>
              </w:rPr>
              <w:t>уметь</w:t>
            </w:r>
            <w:r w:rsidRPr="005101FE"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: решать конкретные задачи по воспитанию и духовно-нравственному развитию </w:t>
            </w:r>
            <w:proofErr w:type="gramStart"/>
            <w:r w:rsidRPr="005101FE">
              <w:rPr>
                <w:rFonts w:ascii="Times New Roman" w:eastAsia="Times New Roman" w:hAnsi="Times New Roman" w:cs="Times New Roman"/>
                <w:sz w:val="26"/>
                <w:szCs w:val="26"/>
              </w:rPr>
              <w:t>обучающихся</w:t>
            </w:r>
            <w:proofErr w:type="gramEnd"/>
            <w:r w:rsidRPr="005101FE">
              <w:rPr>
                <w:rFonts w:ascii="Times New Roman" w:eastAsia="Times New Roman" w:hAnsi="Times New Roman" w:cs="Times New Roman"/>
                <w:sz w:val="26"/>
                <w:szCs w:val="26"/>
              </w:rPr>
              <w:t>;</w:t>
            </w:r>
          </w:p>
          <w:p w:rsidR="00E40FCB" w:rsidRPr="00C600A0" w:rsidRDefault="00E40FCB" w:rsidP="008201DB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5101FE">
              <w:rPr>
                <w:rFonts w:ascii="Times New Roman" w:eastAsia="Times New Roman" w:hAnsi="Times New Roman" w:cs="Times New Roman"/>
                <w:i/>
                <w:sz w:val="26"/>
                <w:szCs w:val="26"/>
              </w:rPr>
              <w:t>владеть</w:t>
            </w:r>
            <w:r w:rsidRPr="005101FE">
              <w:rPr>
                <w:rFonts w:ascii="Times New Roman" w:eastAsia="Times New Roman" w:hAnsi="Times New Roman" w:cs="Times New Roman"/>
                <w:sz w:val="26"/>
                <w:szCs w:val="26"/>
              </w:rPr>
              <w:t>: способами решения задач воспитания  и духовно-нравственного развития.</w:t>
            </w:r>
          </w:p>
        </w:tc>
      </w:tr>
      <w:tr w:rsidR="00E40FCB" w:rsidRPr="00A55E91" w:rsidTr="00E6549E">
        <w:tc>
          <w:tcPr>
            <w:tcW w:w="1677" w:type="dxa"/>
            <w:shd w:val="clear" w:color="auto" w:fill="auto"/>
          </w:tcPr>
          <w:p w:rsidR="00E40FCB" w:rsidRPr="005101FE" w:rsidRDefault="00E40FCB" w:rsidP="008201DB">
            <w:pPr>
              <w:tabs>
                <w:tab w:val="num" w:pos="0"/>
                <w:tab w:val="left" w:pos="284"/>
                <w:tab w:val="right" w:leader="underscore" w:pos="9639"/>
              </w:tabs>
              <w:spacing w:after="0"/>
              <w:jc w:val="both"/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</w:pPr>
            <w:r w:rsidRPr="005101FE"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  <w:t>ПК-4</w:t>
            </w:r>
          </w:p>
        </w:tc>
        <w:tc>
          <w:tcPr>
            <w:tcW w:w="3251" w:type="dxa"/>
            <w:shd w:val="clear" w:color="auto" w:fill="auto"/>
          </w:tcPr>
          <w:p w:rsidR="00E40FCB" w:rsidRPr="005101FE" w:rsidRDefault="00E40FCB" w:rsidP="008201DB">
            <w:pPr>
              <w:widowControl w:val="0"/>
              <w:spacing w:after="0"/>
              <w:ind w:left="40"/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</w:pPr>
            <w:r w:rsidRPr="005101FE"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  <w:t>Способность использовать возможности образовательной среды для достижения личностных, метапредметных и предметных результатов обучения и обеспечения качества учебно-воспитательного процесса средствами преподаваемого учебного предмета</w:t>
            </w:r>
          </w:p>
        </w:tc>
        <w:tc>
          <w:tcPr>
            <w:tcW w:w="4643" w:type="dxa"/>
            <w:shd w:val="clear" w:color="auto" w:fill="auto"/>
          </w:tcPr>
          <w:p w:rsidR="00E40FCB" w:rsidRPr="005101FE" w:rsidRDefault="00E40FCB" w:rsidP="008201DB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5101FE">
              <w:rPr>
                <w:rFonts w:ascii="Times New Roman" w:eastAsia="Times New Roman" w:hAnsi="Times New Roman" w:cs="Times New Roman"/>
                <w:i/>
                <w:sz w:val="26"/>
                <w:szCs w:val="26"/>
              </w:rPr>
              <w:t>знать</w:t>
            </w:r>
            <w:r w:rsidRPr="005101FE">
              <w:rPr>
                <w:rFonts w:ascii="Times New Roman" w:eastAsia="Times New Roman" w:hAnsi="Times New Roman" w:cs="Times New Roman"/>
                <w:sz w:val="26"/>
                <w:szCs w:val="26"/>
              </w:rPr>
              <w:t>: возможности образовательной среды для достижения личностных, метапредметных и предметных результатов обучения средствами изобразительного искусства;</w:t>
            </w:r>
          </w:p>
          <w:p w:rsidR="00E40FCB" w:rsidRPr="005101FE" w:rsidRDefault="00E40FCB" w:rsidP="008201DB">
            <w:pPr>
              <w:tabs>
                <w:tab w:val="num" w:pos="0"/>
                <w:tab w:val="left" w:pos="284"/>
                <w:tab w:val="right" w:leader="underscore" w:pos="9639"/>
              </w:tabs>
              <w:spacing w:after="0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5101FE">
              <w:rPr>
                <w:rFonts w:ascii="Times New Roman" w:eastAsia="Times New Roman" w:hAnsi="Times New Roman" w:cs="Times New Roman"/>
                <w:i/>
                <w:sz w:val="26"/>
                <w:szCs w:val="26"/>
              </w:rPr>
              <w:t>уметь</w:t>
            </w:r>
            <w:r w:rsidRPr="005101FE"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: </w:t>
            </w:r>
            <w:r w:rsidRPr="005101FE"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  <w:t xml:space="preserve">использовать возможности образовательной среды для достижения личностных, метапредметных и предметных результатов обучения </w:t>
            </w:r>
            <w:r w:rsidRPr="005101FE">
              <w:rPr>
                <w:rFonts w:ascii="Times New Roman" w:eastAsia="Times New Roman" w:hAnsi="Times New Roman" w:cs="Times New Roman"/>
                <w:sz w:val="26"/>
                <w:szCs w:val="26"/>
              </w:rPr>
              <w:t>средствами изобразительного искусства;</w:t>
            </w:r>
          </w:p>
          <w:p w:rsidR="00E40FCB" w:rsidRPr="00C600A0" w:rsidRDefault="00E40FCB" w:rsidP="008201DB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5101FE">
              <w:rPr>
                <w:rFonts w:ascii="Times New Roman" w:eastAsia="Times New Roman" w:hAnsi="Times New Roman" w:cs="Times New Roman"/>
                <w:i/>
                <w:sz w:val="26"/>
                <w:szCs w:val="26"/>
              </w:rPr>
              <w:t>владеть</w:t>
            </w:r>
            <w:r w:rsidRPr="005101FE">
              <w:rPr>
                <w:rFonts w:ascii="Times New Roman" w:eastAsia="Times New Roman" w:hAnsi="Times New Roman" w:cs="Times New Roman"/>
                <w:sz w:val="26"/>
                <w:szCs w:val="26"/>
              </w:rPr>
              <w:t>: методами оценки качества учебно-воспитательного процесса средствами преподаваемого предмета.</w:t>
            </w:r>
          </w:p>
        </w:tc>
      </w:tr>
      <w:tr w:rsidR="00E40FCB" w:rsidRPr="00A55E91" w:rsidTr="00E6549E">
        <w:tc>
          <w:tcPr>
            <w:tcW w:w="1677" w:type="dxa"/>
            <w:shd w:val="clear" w:color="auto" w:fill="auto"/>
          </w:tcPr>
          <w:p w:rsidR="00E40FCB" w:rsidRPr="005101FE" w:rsidRDefault="00E40FCB" w:rsidP="008201DB">
            <w:pPr>
              <w:tabs>
                <w:tab w:val="num" w:pos="0"/>
                <w:tab w:val="left" w:pos="284"/>
                <w:tab w:val="right" w:leader="underscore" w:pos="9639"/>
              </w:tabs>
              <w:spacing w:after="0"/>
              <w:jc w:val="both"/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</w:pPr>
            <w:r w:rsidRPr="005101FE"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  <w:t>ПК-5</w:t>
            </w:r>
          </w:p>
        </w:tc>
        <w:tc>
          <w:tcPr>
            <w:tcW w:w="3251" w:type="dxa"/>
            <w:shd w:val="clear" w:color="auto" w:fill="auto"/>
          </w:tcPr>
          <w:p w:rsidR="00E40FCB" w:rsidRPr="005101FE" w:rsidRDefault="00E40FCB" w:rsidP="008201DB">
            <w:pPr>
              <w:widowControl w:val="0"/>
              <w:spacing w:after="0"/>
              <w:ind w:left="40"/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</w:pPr>
            <w:r w:rsidRPr="005101FE"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  <w:t xml:space="preserve">Способность осуществлять педагогическое сопровождение социализации и профессионального самоопределения </w:t>
            </w:r>
            <w:proofErr w:type="gramStart"/>
            <w:r w:rsidRPr="005101FE"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  <w:t>обучающихся</w:t>
            </w:r>
            <w:proofErr w:type="gramEnd"/>
          </w:p>
        </w:tc>
        <w:tc>
          <w:tcPr>
            <w:tcW w:w="4643" w:type="dxa"/>
            <w:shd w:val="clear" w:color="auto" w:fill="auto"/>
          </w:tcPr>
          <w:p w:rsidR="00E40FCB" w:rsidRPr="005101FE" w:rsidRDefault="00E40FCB" w:rsidP="008201DB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5101FE">
              <w:rPr>
                <w:rFonts w:ascii="Times New Roman" w:eastAsia="Times New Roman" w:hAnsi="Times New Roman" w:cs="Times New Roman"/>
                <w:i/>
                <w:sz w:val="26"/>
                <w:szCs w:val="26"/>
              </w:rPr>
              <w:t>знать</w:t>
            </w:r>
            <w:r w:rsidRPr="005101FE"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: необходимость социализации и профессионального  </w:t>
            </w:r>
            <w:r w:rsidRPr="005101FE"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  <w:t xml:space="preserve">самоопределения </w:t>
            </w:r>
            <w:proofErr w:type="gramStart"/>
            <w:r w:rsidRPr="005101FE"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  <w:t>обучающихся</w:t>
            </w:r>
            <w:proofErr w:type="gramEnd"/>
            <w:r w:rsidRPr="005101FE"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  <w:t>;</w:t>
            </w:r>
          </w:p>
          <w:p w:rsidR="00E40FCB" w:rsidRPr="005101FE" w:rsidRDefault="00E40FCB" w:rsidP="008201DB">
            <w:pPr>
              <w:tabs>
                <w:tab w:val="num" w:pos="0"/>
                <w:tab w:val="left" w:pos="284"/>
                <w:tab w:val="right" w:leader="underscore" w:pos="9639"/>
              </w:tabs>
              <w:spacing w:after="0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5101FE">
              <w:rPr>
                <w:rFonts w:ascii="Times New Roman" w:eastAsia="Times New Roman" w:hAnsi="Times New Roman" w:cs="Times New Roman"/>
                <w:i/>
                <w:sz w:val="26"/>
                <w:szCs w:val="26"/>
              </w:rPr>
              <w:t>уметь</w:t>
            </w:r>
            <w:r w:rsidRPr="005101FE">
              <w:rPr>
                <w:rFonts w:ascii="Times New Roman" w:eastAsia="Times New Roman" w:hAnsi="Times New Roman" w:cs="Times New Roman"/>
                <w:sz w:val="26"/>
                <w:szCs w:val="26"/>
              </w:rPr>
              <w:t>: использовать методы и способы</w:t>
            </w:r>
            <w:r w:rsidRPr="005101FE"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  <w:t xml:space="preserve"> педагогического сопровождения  социализации и профессионального самоопределения </w:t>
            </w:r>
            <w:proofErr w:type="gramStart"/>
            <w:r w:rsidRPr="005101FE"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  <w:t>обучающихся</w:t>
            </w:r>
            <w:proofErr w:type="gramEnd"/>
            <w:r w:rsidRPr="005101FE"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  <w:t>;</w:t>
            </w:r>
          </w:p>
          <w:p w:rsidR="00E40FCB" w:rsidRPr="005101FE" w:rsidRDefault="00E40FCB" w:rsidP="008201DB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 w:cs="Times New Roman"/>
                <w:i/>
                <w:sz w:val="26"/>
                <w:szCs w:val="26"/>
              </w:rPr>
            </w:pPr>
            <w:r w:rsidRPr="005101FE">
              <w:rPr>
                <w:rFonts w:ascii="Times New Roman" w:eastAsia="Times New Roman" w:hAnsi="Times New Roman" w:cs="Times New Roman"/>
                <w:i/>
                <w:sz w:val="26"/>
                <w:szCs w:val="26"/>
              </w:rPr>
              <w:t>владеть</w:t>
            </w:r>
            <w:r w:rsidRPr="005101FE"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: способностью  </w:t>
            </w:r>
            <w:r w:rsidRPr="005101FE"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  <w:t xml:space="preserve">педагогического сопровождения социализации и профессионального самоопределения </w:t>
            </w:r>
            <w:proofErr w:type="gramStart"/>
            <w:r w:rsidRPr="005101FE"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  <w:t>обучающихся</w:t>
            </w:r>
            <w:proofErr w:type="gramEnd"/>
            <w:r w:rsidRPr="005101FE"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  <w:t>.</w:t>
            </w:r>
          </w:p>
        </w:tc>
      </w:tr>
      <w:tr w:rsidR="00E40FCB" w:rsidRPr="00A55E91" w:rsidTr="00E6549E">
        <w:tc>
          <w:tcPr>
            <w:tcW w:w="1677" w:type="dxa"/>
            <w:shd w:val="clear" w:color="auto" w:fill="auto"/>
          </w:tcPr>
          <w:p w:rsidR="00E40FCB" w:rsidRPr="005101FE" w:rsidRDefault="00E40FCB" w:rsidP="008201DB">
            <w:pPr>
              <w:tabs>
                <w:tab w:val="num" w:pos="0"/>
                <w:tab w:val="left" w:pos="284"/>
                <w:tab w:val="right" w:leader="underscore" w:pos="9639"/>
              </w:tabs>
              <w:spacing w:after="0"/>
              <w:jc w:val="both"/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</w:pPr>
            <w:r w:rsidRPr="005101FE"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  <w:t>ПК-6</w:t>
            </w:r>
          </w:p>
        </w:tc>
        <w:tc>
          <w:tcPr>
            <w:tcW w:w="3251" w:type="dxa"/>
            <w:shd w:val="clear" w:color="auto" w:fill="auto"/>
          </w:tcPr>
          <w:p w:rsidR="00E40FCB" w:rsidRPr="005101FE" w:rsidRDefault="00E40FCB" w:rsidP="008201DB">
            <w:pPr>
              <w:widowControl w:val="0"/>
              <w:spacing w:after="0"/>
              <w:ind w:left="40"/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</w:pPr>
            <w:r w:rsidRPr="005101FE"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  <w:t>Готовность к взаимодействию с участниками образовательного процесса</w:t>
            </w:r>
          </w:p>
        </w:tc>
        <w:tc>
          <w:tcPr>
            <w:tcW w:w="4643" w:type="dxa"/>
            <w:shd w:val="clear" w:color="auto" w:fill="auto"/>
          </w:tcPr>
          <w:p w:rsidR="00E40FCB" w:rsidRPr="005101FE" w:rsidRDefault="00E40FCB" w:rsidP="008201DB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5101FE">
              <w:rPr>
                <w:rFonts w:ascii="Times New Roman" w:eastAsia="Times New Roman" w:hAnsi="Times New Roman" w:cs="Times New Roman"/>
                <w:i/>
                <w:sz w:val="26"/>
                <w:szCs w:val="26"/>
              </w:rPr>
              <w:t>знать</w:t>
            </w:r>
            <w:r w:rsidRPr="005101FE">
              <w:rPr>
                <w:rFonts w:ascii="Times New Roman" w:eastAsia="Times New Roman" w:hAnsi="Times New Roman" w:cs="Times New Roman"/>
                <w:sz w:val="26"/>
                <w:szCs w:val="26"/>
              </w:rPr>
              <w:t>: методы и способы</w:t>
            </w:r>
            <w:r w:rsidRPr="005101FE"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  <w:t xml:space="preserve"> взаимодействия  с участниками образовательного процесса;</w:t>
            </w:r>
          </w:p>
          <w:p w:rsidR="00E40FCB" w:rsidRPr="005101FE" w:rsidRDefault="00E40FCB" w:rsidP="008201DB">
            <w:pPr>
              <w:tabs>
                <w:tab w:val="num" w:pos="0"/>
                <w:tab w:val="left" w:pos="284"/>
                <w:tab w:val="right" w:leader="underscore" w:pos="9639"/>
              </w:tabs>
              <w:spacing w:after="0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5101FE">
              <w:rPr>
                <w:rFonts w:ascii="Times New Roman" w:eastAsia="Times New Roman" w:hAnsi="Times New Roman" w:cs="Times New Roman"/>
                <w:i/>
                <w:sz w:val="26"/>
                <w:szCs w:val="26"/>
              </w:rPr>
              <w:t>уметь</w:t>
            </w:r>
            <w:r w:rsidRPr="005101FE"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: взаимодействовать </w:t>
            </w:r>
            <w:r w:rsidRPr="005101FE"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  <w:t>с участниками образовательного процесса;</w:t>
            </w:r>
          </w:p>
          <w:p w:rsidR="00E40FCB" w:rsidRPr="005101FE" w:rsidRDefault="00E40FCB" w:rsidP="008201DB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</w:pPr>
            <w:r w:rsidRPr="005101FE">
              <w:rPr>
                <w:rFonts w:ascii="Times New Roman" w:eastAsia="Times New Roman" w:hAnsi="Times New Roman" w:cs="Times New Roman"/>
                <w:i/>
                <w:sz w:val="26"/>
                <w:szCs w:val="26"/>
              </w:rPr>
              <w:t>владеть</w:t>
            </w:r>
            <w:r w:rsidRPr="005101FE">
              <w:rPr>
                <w:rFonts w:ascii="Times New Roman" w:eastAsia="Times New Roman" w:hAnsi="Times New Roman" w:cs="Times New Roman"/>
                <w:sz w:val="26"/>
                <w:szCs w:val="26"/>
              </w:rPr>
              <w:t>: различными технологиями</w:t>
            </w:r>
            <w:r w:rsidRPr="005101FE"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  <w:t xml:space="preserve"> взаимодействия с участниками </w:t>
            </w:r>
            <w:r w:rsidRPr="005101FE"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  <w:lastRenderedPageBreak/>
              <w:t>образовательного процесса.</w:t>
            </w:r>
          </w:p>
          <w:p w:rsidR="00E40FCB" w:rsidRPr="005101FE" w:rsidRDefault="00E40FCB" w:rsidP="008201DB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 w:cs="Times New Roman"/>
                <w:i/>
                <w:sz w:val="26"/>
                <w:szCs w:val="26"/>
              </w:rPr>
            </w:pPr>
          </w:p>
        </w:tc>
      </w:tr>
      <w:tr w:rsidR="00E40FCB" w:rsidRPr="00A55E91" w:rsidTr="00E6549E">
        <w:tc>
          <w:tcPr>
            <w:tcW w:w="1677" w:type="dxa"/>
            <w:shd w:val="clear" w:color="auto" w:fill="auto"/>
          </w:tcPr>
          <w:p w:rsidR="00E40FCB" w:rsidRPr="005101FE" w:rsidRDefault="00E40FCB" w:rsidP="008201DB">
            <w:pPr>
              <w:tabs>
                <w:tab w:val="num" w:pos="0"/>
                <w:tab w:val="left" w:pos="284"/>
                <w:tab w:val="right" w:leader="underscore" w:pos="9639"/>
              </w:tabs>
              <w:spacing w:after="0"/>
              <w:jc w:val="both"/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</w:pPr>
            <w:r w:rsidRPr="005101FE"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  <w:lastRenderedPageBreak/>
              <w:t>ПК-7</w:t>
            </w:r>
          </w:p>
        </w:tc>
        <w:tc>
          <w:tcPr>
            <w:tcW w:w="3251" w:type="dxa"/>
            <w:shd w:val="clear" w:color="auto" w:fill="auto"/>
          </w:tcPr>
          <w:p w:rsidR="00E40FCB" w:rsidRPr="005101FE" w:rsidRDefault="00E40FCB" w:rsidP="008201DB">
            <w:pPr>
              <w:widowControl w:val="0"/>
              <w:spacing w:after="0"/>
              <w:ind w:left="40"/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</w:pPr>
            <w:r w:rsidRPr="005101FE"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  <w:t>Способность организовывать сотрудничество обучающихся, поддерживать активность, самостоятельность обучающихся, развивать их творческие способности</w:t>
            </w:r>
          </w:p>
        </w:tc>
        <w:tc>
          <w:tcPr>
            <w:tcW w:w="4643" w:type="dxa"/>
            <w:shd w:val="clear" w:color="auto" w:fill="auto"/>
          </w:tcPr>
          <w:p w:rsidR="00E40FCB" w:rsidRPr="005101FE" w:rsidRDefault="00E40FCB" w:rsidP="008201DB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5101FE">
              <w:rPr>
                <w:rFonts w:ascii="Times New Roman" w:eastAsia="Times New Roman" w:hAnsi="Times New Roman" w:cs="Times New Roman"/>
                <w:i/>
                <w:sz w:val="26"/>
                <w:szCs w:val="26"/>
              </w:rPr>
              <w:t>знать</w:t>
            </w:r>
            <w:r w:rsidRPr="005101FE"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: технологии </w:t>
            </w:r>
            <w:r w:rsidRPr="005101FE"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  <w:t>организации сотрудничества обучающихся и развития творческих способностей;</w:t>
            </w:r>
          </w:p>
          <w:p w:rsidR="00E40FCB" w:rsidRPr="005101FE" w:rsidRDefault="00E40FCB" w:rsidP="008201DB">
            <w:pPr>
              <w:tabs>
                <w:tab w:val="num" w:pos="0"/>
                <w:tab w:val="left" w:pos="284"/>
                <w:tab w:val="right" w:leader="underscore" w:pos="9639"/>
              </w:tabs>
              <w:spacing w:after="0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5101FE">
              <w:rPr>
                <w:rFonts w:ascii="Times New Roman" w:eastAsia="Times New Roman" w:hAnsi="Times New Roman" w:cs="Times New Roman"/>
                <w:i/>
                <w:sz w:val="26"/>
                <w:szCs w:val="26"/>
              </w:rPr>
              <w:t>уметь</w:t>
            </w:r>
            <w:r w:rsidRPr="005101FE"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: </w:t>
            </w:r>
            <w:r w:rsidRPr="005101FE"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  <w:t xml:space="preserve">поддерживать активность, самостоятельность </w:t>
            </w:r>
            <w:proofErr w:type="gramStart"/>
            <w:r w:rsidRPr="005101FE"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  <w:t>обучающихся</w:t>
            </w:r>
            <w:proofErr w:type="gramEnd"/>
            <w:r w:rsidRPr="005101FE"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  <w:t>, творческое начало;</w:t>
            </w:r>
          </w:p>
          <w:p w:rsidR="00E40FCB" w:rsidRPr="005101FE" w:rsidRDefault="00E40FCB" w:rsidP="008201DB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5101FE">
              <w:rPr>
                <w:rFonts w:ascii="Times New Roman" w:eastAsia="Times New Roman" w:hAnsi="Times New Roman" w:cs="Times New Roman"/>
                <w:i/>
                <w:sz w:val="26"/>
                <w:szCs w:val="26"/>
              </w:rPr>
              <w:t>владеть</w:t>
            </w:r>
            <w:r w:rsidRPr="005101FE">
              <w:rPr>
                <w:rFonts w:ascii="Times New Roman" w:eastAsia="Times New Roman" w:hAnsi="Times New Roman" w:cs="Times New Roman"/>
                <w:sz w:val="26"/>
                <w:szCs w:val="26"/>
              </w:rPr>
              <w:t>: методами развития их творческих способностей.</w:t>
            </w:r>
          </w:p>
          <w:p w:rsidR="00E40FCB" w:rsidRPr="005101FE" w:rsidRDefault="00E40FCB" w:rsidP="008201DB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 w:cs="Times New Roman"/>
                <w:i/>
                <w:sz w:val="26"/>
                <w:szCs w:val="26"/>
              </w:rPr>
            </w:pPr>
          </w:p>
        </w:tc>
      </w:tr>
      <w:tr w:rsidR="00E40FCB" w:rsidRPr="00A55E91" w:rsidTr="00E6549E">
        <w:tc>
          <w:tcPr>
            <w:tcW w:w="1677" w:type="dxa"/>
            <w:shd w:val="clear" w:color="auto" w:fill="auto"/>
          </w:tcPr>
          <w:p w:rsidR="00E40FCB" w:rsidRPr="005101FE" w:rsidRDefault="00E40FCB" w:rsidP="008201DB">
            <w:pPr>
              <w:tabs>
                <w:tab w:val="num" w:pos="0"/>
                <w:tab w:val="left" w:pos="284"/>
                <w:tab w:val="right" w:leader="underscore" w:pos="9639"/>
              </w:tabs>
              <w:spacing w:after="0"/>
              <w:jc w:val="both"/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</w:pPr>
            <w:r w:rsidRPr="005101FE"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  <w:t>ПК-11</w:t>
            </w:r>
          </w:p>
        </w:tc>
        <w:tc>
          <w:tcPr>
            <w:tcW w:w="3251" w:type="dxa"/>
            <w:shd w:val="clear" w:color="auto" w:fill="auto"/>
          </w:tcPr>
          <w:p w:rsidR="00E40FCB" w:rsidRPr="005101FE" w:rsidRDefault="00E40FCB" w:rsidP="008201DB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5101FE">
              <w:rPr>
                <w:rFonts w:ascii="Times New Roman" w:hAnsi="Times New Roman" w:cs="Times New Roman"/>
                <w:sz w:val="26"/>
                <w:szCs w:val="26"/>
              </w:rPr>
              <w:t>Готовность использовать систематизированные теоретические и практические знания для постановки и решения исследовательских задач в области образования</w:t>
            </w:r>
          </w:p>
          <w:p w:rsidR="00E40FCB" w:rsidRPr="005101FE" w:rsidRDefault="00E40FCB" w:rsidP="008201DB">
            <w:pPr>
              <w:widowControl w:val="0"/>
              <w:spacing w:after="0"/>
              <w:ind w:left="40"/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</w:pPr>
          </w:p>
        </w:tc>
        <w:tc>
          <w:tcPr>
            <w:tcW w:w="4643" w:type="dxa"/>
            <w:shd w:val="clear" w:color="auto" w:fill="auto"/>
          </w:tcPr>
          <w:p w:rsidR="00E40FCB" w:rsidRPr="005101FE" w:rsidRDefault="00E40FCB" w:rsidP="008201DB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5101FE">
              <w:rPr>
                <w:rFonts w:ascii="Times New Roman" w:eastAsia="Times New Roman" w:hAnsi="Times New Roman" w:cs="Times New Roman"/>
                <w:i/>
                <w:sz w:val="26"/>
                <w:szCs w:val="26"/>
              </w:rPr>
              <w:t>знать</w:t>
            </w:r>
            <w:r w:rsidRPr="005101FE"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: принципы решения исследовательских задач в художественно-педагогической деятельности </w:t>
            </w:r>
          </w:p>
          <w:p w:rsidR="00E40FCB" w:rsidRPr="005101FE" w:rsidRDefault="00E40FCB" w:rsidP="008201DB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5101FE">
              <w:rPr>
                <w:rFonts w:ascii="Times New Roman" w:eastAsia="Times New Roman" w:hAnsi="Times New Roman" w:cs="Times New Roman"/>
                <w:sz w:val="26"/>
                <w:szCs w:val="26"/>
              </w:rPr>
              <w:t>на основе полученных теоретических и практических знаний;</w:t>
            </w:r>
          </w:p>
          <w:p w:rsidR="00E40FCB" w:rsidRPr="005101FE" w:rsidRDefault="00E40FCB" w:rsidP="008201DB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5101FE">
              <w:rPr>
                <w:rFonts w:ascii="Times New Roman" w:eastAsia="Times New Roman" w:hAnsi="Times New Roman" w:cs="Times New Roman"/>
                <w:i/>
                <w:sz w:val="26"/>
                <w:szCs w:val="26"/>
              </w:rPr>
              <w:t>уметь</w:t>
            </w:r>
            <w:r w:rsidRPr="005101FE"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: решать исследовательские задачи в художественно-педагогической деятельности </w:t>
            </w:r>
          </w:p>
          <w:p w:rsidR="00E40FCB" w:rsidRPr="005101FE" w:rsidRDefault="00E40FCB" w:rsidP="008201DB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5101FE">
              <w:rPr>
                <w:rFonts w:ascii="Times New Roman" w:eastAsia="Times New Roman" w:hAnsi="Times New Roman" w:cs="Times New Roman"/>
                <w:sz w:val="26"/>
                <w:szCs w:val="26"/>
              </w:rPr>
              <w:t>на основе полученных теоретических знаний и практических навыков;</w:t>
            </w:r>
          </w:p>
          <w:p w:rsidR="00E40FCB" w:rsidRPr="005101FE" w:rsidRDefault="00E40FCB" w:rsidP="008201DB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5101FE">
              <w:rPr>
                <w:rFonts w:ascii="Times New Roman" w:eastAsia="Times New Roman" w:hAnsi="Times New Roman" w:cs="Times New Roman"/>
                <w:i/>
                <w:sz w:val="26"/>
                <w:szCs w:val="26"/>
              </w:rPr>
              <w:t xml:space="preserve"> владеть</w:t>
            </w:r>
            <w:r w:rsidRPr="005101FE"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: способами решения исследовательских задач в художественно-педагогической деятельности </w:t>
            </w:r>
          </w:p>
          <w:p w:rsidR="00E40FCB" w:rsidRPr="005101FE" w:rsidRDefault="00E40FCB" w:rsidP="008201DB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5101FE">
              <w:rPr>
                <w:rFonts w:ascii="Times New Roman" w:eastAsia="Times New Roman" w:hAnsi="Times New Roman" w:cs="Times New Roman"/>
                <w:sz w:val="26"/>
                <w:szCs w:val="26"/>
              </w:rPr>
              <w:t>на основе полученных теоретических и практических знаний.</w:t>
            </w:r>
          </w:p>
          <w:p w:rsidR="00E40FCB" w:rsidRPr="005101FE" w:rsidRDefault="00E40FCB" w:rsidP="008201DB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</w:p>
        </w:tc>
      </w:tr>
      <w:tr w:rsidR="00E40FCB" w:rsidRPr="00A55E91" w:rsidTr="00E6549E">
        <w:tc>
          <w:tcPr>
            <w:tcW w:w="1677" w:type="dxa"/>
            <w:shd w:val="clear" w:color="auto" w:fill="auto"/>
          </w:tcPr>
          <w:p w:rsidR="00E40FCB" w:rsidRPr="005101FE" w:rsidRDefault="00E40FCB" w:rsidP="008201DB">
            <w:pPr>
              <w:tabs>
                <w:tab w:val="num" w:pos="0"/>
                <w:tab w:val="left" w:pos="284"/>
                <w:tab w:val="right" w:leader="underscore" w:pos="9639"/>
              </w:tabs>
              <w:spacing w:after="0"/>
              <w:jc w:val="both"/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</w:pPr>
            <w:r w:rsidRPr="005101FE"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  <w:t>ПК-12</w:t>
            </w:r>
          </w:p>
        </w:tc>
        <w:tc>
          <w:tcPr>
            <w:tcW w:w="3251" w:type="dxa"/>
            <w:shd w:val="clear" w:color="auto" w:fill="auto"/>
          </w:tcPr>
          <w:p w:rsidR="00E40FCB" w:rsidRPr="005101FE" w:rsidRDefault="00E40FCB" w:rsidP="008201DB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5101FE">
              <w:rPr>
                <w:rFonts w:ascii="Times New Roman" w:hAnsi="Times New Roman" w:cs="Times New Roman"/>
                <w:sz w:val="26"/>
                <w:szCs w:val="26"/>
              </w:rPr>
              <w:t xml:space="preserve">Способность руководить учебно-исследовательской деятельностью </w:t>
            </w:r>
            <w:proofErr w:type="gramStart"/>
            <w:r w:rsidRPr="005101FE">
              <w:rPr>
                <w:rFonts w:ascii="Times New Roman" w:hAnsi="Times New Roman" w:cs="Times New Roman"/>
                <w:sz w:val="26"/>
                <w:szCs w:val="26"/>
              </w:rPr>
              <w:t>обучающихся</w:t>
            </w:r>
            <w:proofErr w:type="gramEnd"/>
          </w:p>
          <w:p w:rsidR="00E40FCB" w:rsidRPr="005101FE" w:rsidRDefault="00E40FCB" w:rsidP="008201DB">
            <w:pPr>
              <w:tabs>
                <w:tab w:val="num" w:pos="0"/>
                <w:tab w:val="left" w:pos="284"/>
                <w:tab w:val="right" w:leader="underscore" w:pos="9639"/>
              </w:tabs>
              <w:spacing w:after="0"/>
              <w:jc w:val="both"/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</w:pPr>
          </w:p>
        </w:tc>
        <w:tc>
          <w:tcPr>
            <w:tcW w:w="4643" w:type="dxa"/>
            <w:shd w:val="clear" w:color="auto" w:fill="auto"/>
          </w:tcPr>
          <w:p w:rsidR="00E40FCB" w:rsidRPr="005101FE" w:rsidRDefault="00E40FCB" w:rsidP="008201DB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</w:pPr>
            <w:r w:rsidRPr="005101FE">
              <w:rPr>
                <w:rFonts w:ascii="Times New Roman" w:eastAsia="Times New Roman" w:hAnsi="Times New Roman" w:cs="Times New Roman"/>
                <w:i/>
                <w:sz w:val="26"/>
                <w:szCs w:val="26"/>
              </w:rPr>
              <w:t xml:space="preserve">знать: </w:t>
            </w:r>
            <w:r w:rsidRPr="005101FE"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особенности организации учебно-исследовательской деятельности </w:t>
            </w:r>
            <w:proofErr w:type="gramStart"/>
            <w:r w:rsidRPr="005101FE">
              <w:rPr>
                <w:rFonts w:ascii="Times New Roman" w:eastAsia="Times New Roman" w:hAnsi="Times New Roman" w:cs="Times New Roman"/>
                <w:sz w:val="26"/>
                <w:szCs w:val="26"/>
              </w:rPr>
              <w:t>обучающихся</w:t>
            </w:r>
            <w:proofErr w:type="gramEnd"/>
            <w:r w:rsidRPr="005101FE">
              <w:rPr>
                <w:rFonts w:ascii="Times New Roman" w:eastAsia="Times New Roman" w:hAnsi="Times New Roman" w:cs="Times New Roman"/>
                <w:sz w:val="26"/>
                <w:szCs w:val="26"/>
              </w:rPr>
              <w:t>;</w:t>
            </w:r>
          </w:p>
          <w:p w:rsidR="00E40FCB" w:rsidRPr="005101FE" w:rsidRDefault="00E40FCB" w:rsidP="008201DB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</w:pPr>
            <w:r w:rsidRPr="005101FE">
              <w:rPr>
                <w:rFonts w:ascii="Times New Roman" w:eastAsia="Times New Roman" w:hAnsi="Times New Roman" w:cs="Times New Roman"/>
                <w:i/>
                <w:sz w:val="26"/>
                <w:szCs w:val="26"/>
              </w:rPr>
              <w:t>уметь</w:t>
            </w:r>
            <w:proofErr w:type="gramStart"/>
            <w:r w:rsidRPr="005101FE">
              <w:rPr>
                <w:rFonts w:ascii="Times New Roman" w:eastAsia="Times New Roman" w:hAnsi="Times New Roman" w:cs="Times New Roman"/>
                <w:sz w:val="26"/>
                <w:szCs w:val="26"/>
              </w:rPr>
              <w:t>:р</w:t>
            </w:r>
            <w:proofErr w:type="gramEnd"/>
            <w:r w:rsidRPr="005101FE">
              <w:rPr>
                <w:rFonts w:ascii="Times New Roman" w:eastAsia="Times New Roman" w:hAnsi="Times New Roman" w:cs="Times New Roman"/>
                <w:sz w:val="26"/>
                <w:szCs w:val="26"/>
              </w:rPr>
              <w:t>уководить учебно-исследовательской деятельностью обучающихся;</w:t>
            </w:r>
          </w:p>
          <w:p w:rsidR="00E40FCB" w:rsidRPr="00170796" w:rsidRDefault="00E40FCB" w:rsidP="008201DB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</w:pPr>
            <w:r w:rsidRPr="005101FE">
              <w:rPr>
                <w:rFonts w:ascii="Times New Roman" w:eastAsia="Times New Roman" w:hAnsi="Times New Roman" w:cs="Times New Roman"/>
                <w:i/>
                <w:sz w:val="26"/>
                <w:szCs w:val="26"/>
              </w:rPr>
              <w:t>владеть</w:t>
            </w:r>
            <w:r w:rsidRPr="005101FE">
              <w:rPr>
                <w:rFonts w:ascii="Times New Roman" w:eastAsia="Times New Roman" w:hAnsi="Times New Roman" w:cs="Times New Roman"/>
                <w:sz w:val="26"/>
                <w:szCs w:val="26"/>
              </w:rPr>
              <w:t>:</w:t>
            </w:r>
            <w:r w:rsidRPr="005101FE"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  <w:t xml:space="preserve"> приемами </w:t>
            </w:r>
            <w:r w:rsidRPr="005101FE"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организации учебно-исследовательской деятельности </w:t>
            </w:r>
            <w:proofErr w:type="gramStart"/>
            <w:r w:rsidRPr="005101FE">
              <w:rPr>
                <w:rFonts w:ascii="Times New Roman" w:eastAsia="Times New Roman" w:hAnsi="Times New Roman" w:cs="Times New Roman"/>
                <w:sz w:val="26"/>
                <w:szCs w:val="26"/>
              </w:rPr>
              <w:t>обучающихся</w:t>
            </w:r>
            <w:proofErr w:type="gramEnd"/>
            <w:r w:rsidRPr="005101FE">
              <w:rPr>
                <w:rFonts w:ascii="Times New Roman" w:eastAsia="Times New Roman" w:hAnsi="Times New Roman" w:cs="Times New Roman"/>
                <w:sz w:val="26"/>
                <w:szCs w:val="26"/>
              </w:rPr>
              <w:t>.</w:t>
            </w:r>
          </w:p>
        </w:tc>
      </w:tr>
      <w:tr w:rsidR="00E40FCB" w:rsidRPr="00A55E91" w:rsidTr="00E6549E">
        <w:tc>
          <w:tcPr>
            <w:tcW w:w="1677" w:type="dxa"/>
            <w:shd w:val="clear" w:color="auto" w:fill="auto"/>
          </w:tcPr>
          <w:p w:rsidR="00E40FCB" w:rsidRPr="005101FE" w:rsidRDefault="00E40FCB" w:rsidP="008201DB">
            <w:pPr>
              <w:tabs>
                <w:tab w:val="num" w:pos="0"/>
                <w:tab w:val="left" w:pos="284"/>
                <w:tab w:val="right" w:leader="underscore" w:pos="9639"/>
              </w:tabs>
              <w:spacing w:after="0"/>
              <w:jc w:val="both"/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</w:pPr>
            <w:r w:rsidRPr="005101FE"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  <w:t>ПК-13</w:t>
            </w:r>
          </w:p>
        </w:tc>
        <w:tc>
          <w:tcPr>
            <w:tcW w:w="3251" w:type="dxa"/>
            <w:shd w:val="clear" w:color="auto" w:fill="auto"/>
          </w:tcPr>
          <w:p w:rsidR="00E40FCB" w:rsidRPr="005101FE" w:rsidRDefault="00E40FCB" w:rsidP="008201DB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5101FE">
              <w:rPr>
                <w:rFonts w:ascii="Times New Roman" w:hAnsi="Times New Roman" w:cs="Times New Roman"/>
                <w:sz w:val="26"/>
                <w:szCs w:val="26"/>
              </w:rPr>
              <w:t xml:space="preserve">Способность выявлять и формировать культурные потребности различных </w:t>
            </w:r>
            <w:r w:rsidRPr="005101FE">
              <w:rPr>
                <w:rFonts w:ascii="Times New Roman" w:hAnsi="Times New Roman" w:cs="Times New Roman"/>
                <w:sz w:val="26"/>
                <w:szCs w:val="26"/>
              </w:rPr>
              <w:lastRenderedPageBreak/>
              <w:t>социальных групп</w:t>
            </w:r>
          </w:p>
          <w:p w:rsidR="00E40FCB" w:rsidRPr="005101FE" w:rsidRDefault="00E40FCB" w:rsidP="008201DB">
            <w:pPr>
              <w:widowControl w:val="0"/>
              <w:spacing w:after="0"/>
              <w:ind w:left="40"/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</w:pPr>
          </w:p>
        </w:tc>
        <w:tc>
          <w:tcPr>
            <w:tcW w:w="4643" w:type="dxa"/>
            <w:shd w:val="clear" w:color="auto" w:fill="auto"/>
          </w:tcPr>
          <w:p w:rsidR="00E40FCB" w:rsidRPr="005101FE" w:rsidRDefault="00E40FCB" w:rsidP="008201DB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5101FE">
              <w:rPr>
                <w:rFonts w:ascii="Times New Roman" w:eastAsia="Times New Roman" w:hAnsi="Times New Roman" w:cs="Times New Roman"/>
                <w:i/>
                <w:sz w:val="26"/>
                <w:szCs w:val="26"/>
              </w:rPr>
              <w:lastRenderedPageBreak/>
              <w:t>знать</w:t>
            </w:r>
            <w:r w:rsidRPr="005101FE"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: методологию воспитания и духовно-нравственного </w:t>
            </w:r>
            <w:proofErr w:type="gramStart"/>
            <w:r w:rsidRPr="005101FE">
              <w:rPr>
                <w:rFonts w:ascii="Times New Roman" w:eastAsia="Times New Roman" w:hAnsi="Times New Roman" w:cs="Times New Roman"/>
                <w:sz w:val="26"/>
                <w:szCs w:val="26"/>
              </w:rPr>
              <w:t>развития</w:t>
            </w:r>
            <w:proofErr w:type="gramEnd"/>
            <w:r w:rsidRPr="005101FE"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обучающихся средствами профильных дисциплин;   </w:t>
            </w:r>
          </w:p>
          <w:p w:rsidR="00E40FCB" w:rsidRPr="005101FE" w:rsidRDefault="00E40FCB" w:rsidP="008201DB">
            <w:pPr>
              <w:tabs>
                <w:tab w:val="num" w:pos="0"/>
                <w:tab w:val="left" w:pos="284"/>
                <w:tab w:val="right" w:leader="underscore" w:pos="9639"/>
              </w:tabs>
              <w:spacing w:after="0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5101FE">
              <w:rPr>
                <w:rFonts w:ascii="Times New Roman" w:eastAsia="Times New Roman" w:hAnsi="Times New Roman" w:cs="Times New Roman"/>
                <w:i/>
                <w:sz w:val="26"/>
                <w:szCs w:val="26"/>
              </w:rPr>
              <w:lastRenderedPageBreak/>
              <w:t>уметь</w:t>
            </w:r>
            <w:r w:rsidRPr="005101FE">
              <w:rPr>
                <w:rFonts w:ascii="Times New Roman" w:eastAsia="Times New Roman" w:hAnsi="Times New Roman" w:cs="Times New Roman"/>
                <w:sz w:val="26"/>
                <w:szCs w:val="26"/>
              </w:rPr>
              <w:t>: решать конкретные задачи по воспитанию и духовно-нравственному развитию обучающихся средствами профильных дисциплин;</w:t>
            </w:r>
          </w:p>
          <w:p w:rsidR="00E40FCB" w:rsidRPr="005101FE" w:rsidRDefault="00E40FCB" w:rsidP="008201DB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5101FE">
              <w:rPr>
                <w:rFonts w:ascii="Times New Roman" w:eastAsia="Times New Roman" w:hAnsi="Times New Roman" w:cs="Times New Roman"/>
                <w:i/>
                <w:sz w:val="26"/>
                <w:szCs w:val="26"/>
              </w:rPr>
              <w:t>владеть</w:t>
            </w:r>
            <w:r w:rsidRPr="005101FE">
              <w:rPr>
                <w:rFonts w:ascii="Times New Roman" w:eastAsia="Times New Roman" w:hAnsi="Times New Roman" w:cs="Times New Roman"/>
                <w:sz w:val="26"/>
                <w:szCs w:val="26"/>
              </w:rPr>
              <w:t>: способами решения задач воспитания  и духовно-нравственного развития средствами профильных дисциплин.</w:t>
            </w:r>
          </w:p>
        </w:tc>
      </w:tr>
      <w:tr w:rsidR="00E40FCB" w:rsidRPr="00A55E91" w:rsidTr="00E6549E">
        <w:tc>
          <w:tcPr>
            <w:tcW w:w="1677" w:type="dxa"/>
            <w:shd w:val="clear" w:color="auto" w:fill="auto"/>
          </w:tcPr>
          <w:p w:rsidR="00E40FCB" w:rsidRPr="005101FE" w:rsidRDefault="00E40FCB" w:rsidP="008201DB">
            <w:pPr>
              <w:tabs>
                <w:tab w:val="num" w:pos="0"/>
                <w:tab w:val="left" w:pos="284"/>
                <w:tab w:val="right" w:leader="underscore" w:pos="9639"/>
              </w:tabs>
              <w:spacing w:after="0"/>
              <w:jc w:val="both"/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</w:pPr>
            <w:r w:rsidRPr="005101FE"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  <w:lastRenderedPageBreak/>
              <w:t>ПК-14</w:t>
            </w:r>
          </w:p>
        </w:tc>
        <w:tc>
          <w:tcPr>
            <w:tcW w:w="3251" w:type="dxa"/>
            <w:shd w:val="clear" w:color="auto" w:fill="auto"/>
          </w:tcPr>
          <w:p w:rsidR="00E40FCB" w:rsidRPr="005101FE" w:rsidRDefault="00E40FCB" w:rsidP="008201DB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5101FE">
              <w:rPr>
                <w:rFonts w:ascii="Times New Roman" w:hAnsi="Times New Roman" w:cs="Times New Roman"/>
                <w:sz w:val="26"/>
                <w:szCs w:val="26"/>
              </w:rPr>
              <w:t>Способность разрабатывать и реализовывать культурно-просветительские программы</w:t>
            </w:r>
          </w:p>
          <w:p w:rsidR="00E40FCB" w:rsidRPr="005101FE" w:rsidRDefault="00E40FCB" w:rsidP="008201DB">
            <w:pPr>
              <w:widowControl w:val="0"/>
              <w:spacing w:after="0"/>
              <w:ind w:left="40"/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</w:pPr>
          </w:p>
        </w:tc>
        <w:tc>
          <w:tcPr>
            <w:tcW w:w="4643" w:type="dxa"/>
            <w:shd w:val="clear" w:color="auto" w:fill="auto"/>
          </w:tcPr>
          <w:p w:rsidR="00E40FCB" w:rsidRPr="005101FE" w:rsidRDefault="00E40FCB" w:rsidP="008201DB">
            <w:pPr>
              <w:widowControl w:val="0"/>
              <w:spacing w:after="0"/>
              <w:ind w:left="40"/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</w:pPr>
            <w:r w:rsidRPr="005101FE">
              <w:rPr>
                <w:rFonts w:ascii="Times New Roman" w:eastAsia="Times New Roman" w:hAnsi="Times New Roman" w:cs="Times New Roman"/>
                <w:i/>
                <w:sz w:val="26"/>
                <w:szCs w:val="26"/>
              </w:rPr>
              <w:t>знать</w:t>
            </w:r>
            <w:r w:rsidRPr="005101FE"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: принципы разработки </w:t>
            </w:r>
            <w:r w:rsidRPr="005101FE"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  <w:t>и реализации образовательных программ художественного цикла;</w:t>
            </w:r>
          </w:p>
          <w:p w:rsidR="00E40FCB" w:rsidRPr="005101FE" w:rsidRDefault="00E40FCB" w:rsidP="008201DB">
            <w:pPr>
              <w:widowControl w:val="0"/>
              <w:spacing w:after="0"/>
              <w:ind w:left="40"/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</w:pPr>
            <w:r w:rsidRPr="005101FE">
              <w:rPr>
                <w:rFonts w:ascii="Times New Roman" w:eastAsia="Times New Roman" w:hAnsi="Times New Roman" w:cs="Times New Roman"/>
                <w:i/>
                <w:sz w:val="26"/>
                <w:szCs w:val="26"/>
              </w:rPr>
              <w:t>уметь</w:t>
            </w:r>
            <w:r w:rsidRPr="005101FE"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: </w:t>
            </w:r>
            <w:r w:rsidRPr="005101FE">
              <w:rPr>
                <w:rFonts w:ascii="Times New Roman" w:hAnsi="Times New Roman" w:cs="Times New Roman"/>
                <w:sz w:val="26"/>
                <w:szCs w:val="26"/>
              </w:rPr>
              <w:t xml:space="preserve">разрабатывать и реализовывать образовательные </w:t>
            </w:r>
            <w:r w:rsidRPr="005101FE"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  <w:t>программы художественного цикла;</w:t>
            </w:r>
          </w:p>
          <w:p w:rsidR="00E40FCB" w:rsidRPr="005101FE" w:rsidRDefault="00E40FCB" w:rsidP="008201DB">
            <w:pPr>
              <w:widowControl w:val="0"/>
              <w:spacing w:after="0"/>
              <w:ind w:left="40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5101FE">
              <w:rPr>
                <w:rFonts w:ascii="Times New Roman" w:eastAsia="Times New Roman" w:hAnsi="Times New Roman" w:cs="Times New Roman"/>
                <w:i/>
                <w:sz w:val="26"/>
                <w:szCs w:val="26"/>
              </w:rPr>
              <w:t>владеть</w:t>
            </w:r>
            <w:r w:rsidRPr="005101FE"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: </w:t>
            </w:r>
          </w:p>
          <w:p w:rsidR="00E40FCB" w:rsidRPr="005101FE" w:rsidRDefault="00E40FCB" w:rsidP="008201DB">
            <w:pPr>
              <w:widowControl w:val="0"/>
              <w:spacing w:after="0"/>
              <w:ind w:left="40"/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</w:pPr>
            <w:r w:rsidRPr="005101FE">
              <w:rPr>
                <w:rFonts w:ascii="Times New Roman" w:eastAsia="Times New Roman" w:hAnsi="Times New Roman" w:cs="Times New Roman"/>
                <w:sz w:val="26"/>
                <w:szCs w:val="26"/>
              </w:rPr>
              <w:t>способностью</w:t>
            </w:r>
            <w:r w:rsidRPr="005101FE">
              <w:rPr>
                <w:rFonts w:ascii="Times New Roman" w:hAnsi="Times New Roman" w:cs="Times New Roman"/>
                <w:sz w:val="26"/>
                <w:szCs w:val="26"/>
              </w:rPr>
              <w:t xml:space="preserve">разрабатывать и реализовывать образовательные </w:t>
            </w:r>
            <w:r w:rsidRPr="005101FE"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  <w:t>программы художественного цикла с учетом разных возрастных групп.</w:t>
            </w:r>
          </w:p>
          <w:p w:rsidR="00E40FCB" w:rsidRPr="005101FE" w:rsidRDefault="00E40FCB" w:rsidP="008201DB">
            <w:pPr>
              <w:widowControl w:val="0"/>
              <w:spacing w:after="0"/>
              <w:ind w:left="40"/>
              <w:rPr>
                <w:rFonts w:ascii="Times New Roman" w:eastAsia="Times New Roman" w:hAnsi="Times New Roman" w:cs="Times New Roman"/>
                <w:i/>
                <w:sz w:val="26"/>
                <w:szCs w:val="26"/>
              </w:rPr>
            </w:pPr>
          </w:p>
        </w:tc>
      </w:tr>
    </w:tbl>
    <w:p w:rsidR="00A55E91" w:rsidRPr="00067943" w:rsidRDefault="00A55E91" w:rsidP="00780650">
      <w:pPr>
        <w:tabs>
          <w:tab w:val="left" w:pos="284"/>
          <w:tab w:val="right" w:leader="underscore" w:pos="9639"/>
        </w:tabs>
        <w:spacing w:after="0" w:line="24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:rsidR="00780650" w:rsidRPr="00780650" w:rsidRDefault="00AE691B" w:rsidP="00ED618B">
      <w:pPr>
        <w:pStyle w:val="a3"/>
        <w:numPr>
          <w:ilvl w:val="0"/>
          <w:numId w:val="1"/>
        </w:numPr>
        <w:tabs>
          <w:tab w:val="left" w:pos="284"/>
          <w:tab w:val="right" w:leader="underscore" w:pos="9639"/>
        </w:tabs>
        <w:spacing w:after="0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1D5C97">
        <w:rPr>
          <w:rFonts w:ascii="Times New Roman" w:hAnsi="Times New Roman" w:cs="Times New Roman"/>
          <w:b/>
          <w:bCs/>
          <w:sz w:val="28"/>
          <w:szCs w:val="28"/>
        </w:rPr>
        <w:t xml:space="preserve">Место производственной </w:t>
      </w:r>
      <w:r>
        <w:rPr>
          <w:rFonts w:ascii="Times New Roman" w:hAnsi="Times New Roman" w:cs="Times New Roman"/>
          <w:b/>
          <w:bCs/>
          <w:sz w:val="28"/>
          <w:szCs w:val="28"/>
        </w:rPr>
        <w:t>(преддипломной)</w:t>
      </w:r>
      <w:r w:rsidRPr="001D5C97">
        <w:rPr>
          <w:rFonts w:ascii="Times New Roman" w:hAnsi="Times New Roman" w:cs="Times New Roman"/>
          <w:b/>
          <w:bCs/>
          <w:sz w:val="28"/>
          <w:szCs w:val="28"/>
        </w:rPr>
        <w:t xml:space="preserve"> практики в структуре ОПОП бакалавриата</w:t>
      </w:r>
    </w:p>
    <w:p w:rsidR="009150AA" w:rsidRPr="00623FB4" w:rsidRDefault="00780650" w:rsidP="00623FB4">
      <w:pPr>
        <w:tabs>
          <w:tab w:val="right" w:leader="underscore" w:pos="9639"/>
        </w:tabs>
        <w:spacing w:after="0"/>
        <w:ind w:firstLine="426"/>
        <w:contextualSpacing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780650">
        <w:rPr>
          <w:rFonts w:ascii="Times New Roman" w:eastAsia="Times New Roman" w:hAnsi="Times New Roman" w:cs="Times New Roman"/>
          <w:bCs/>
          <w:sz w:val="28"/>
          <w:szCs w:val="28"/>
        </w:rPr>
        <w:t xml:space="preserve">Данная практика базируется на освоении дисциплин </w:t>
      </w:r>
      <w:r w:rsidR="00623FB4">
        <w:rPr>
          <w:rFonts w:ascii="Times New Roman" w:eastAsia="Times New Roman" w:hAnsi="Times New Roman" w:cs="Times New Roman"/>
          <w:bCs/>
          <w:sz w:val="28"/>
          <w:szCs w:val="28"/>
        </w:rPr>
        <w:t>модуля К.М.08 «</w:t>
      </w:r>
      <w:r w:rsidR="00623FB4" w:rsidRPr="00623FB4">
        <w:rPr>
          <w:rFonts w:ascii="Times New Roman" w:eastAsia="Times New Roman" w:hAnsi="Times New Roman" w:cs="Times New Roman"/>
          <w:bCs/>
          <w:sz w:val="28"/>
          <w:szCs w:val="28"/>
        </w:rPr>
        <w:t>Академиче</w:t>
      </w:r>
      <w:r w:rsidR="00623FB4">
        <w:rPr>
          <w:rFonts w:ascii="Times New Roman" w:eastAsia="Times New Roman" w:hAnsi="Times New Roman" w:cs="Times New Roman"/>
          <w:bCs/>
          <w:sz w:val="28"/>
          <w:szCs w:val="28"/>
        </w:rPr>
        <w:t>ская школа в рисунке и живописи», К.М.09 «</w:t>
      </w:r>
      <w:r w:rsidR="00623FB4" w:rsidRPr="00623FB4">
        <w:rPr>
          <w:rFonts w:ascii="Times New Roman" w:eastAsia="Times New Roman" w:hAnsi="Times New Roman" w:cs="Times New Roman"/>
          <w:bCs/>
          <w:sz w:val="28"/>
          <w:szCs w:val="28"/>
        </w:rPr>
        <w:t xml:space="preserve">Специальные техники в изобразительном </w:t>
      </w:r>
      <w:r w:rsidR="00623FB4">
        <w:rPr>
          <w:rFonts w:ascii="Times New Roman" w:eastAsia="Times New Roman" w:hAnsi="Times New Roman" w:cs="Times New Roman"/>
          <w:bCs/>
          <w:sz w:val="28"/>
          <w:szCs w:val="28"/>
        </w:rPr>
        <w:t xml:space="preserve"> </w:t>
      </w:r>
      <w:r w:rsidR="00623FB4" w:rsidRPr="00623FB4">
        <w:rPr>
          <w:rFonts w:ascii="Times New Roman" w:eastAsia="Times New Roman" w:hAnsi="Times New Roman" w:cs="Times New Roman"/>
          <w:bCs/>
          <w:sz w:val="28"/>
          <w:szCs w:val="28"/>
        </w:rPr>
        <w:t>искусстве</w:t>
      </w:r>
      <w:r w:rsidR="00623FB4">
        <w:rPr>
          <w:rFonts w:ascii="Times New Roman" w:eastAsia="Times New Roman" w:hAnsi="Times New Roman" w:cs="Times New Roman"/>
          <w:bCs/>
          <w:sz w:val="28"/>
          <w:szCs w:val="28"/>
        </w:rPr>
        <w:t>»,</w:t>
      </w:r>
      <w:r w:rsidR="00623FB4" w:rsidRPr="00623FB4">
        <w:rPr>
          <w:rFonts w:ascii="Tahoma" w:hAnsi="Tahoma" w:cs="Tahoma"/>
          <w:color w:val="000000"/>
          <w:sz w:val="18"/>
          <w:szCs w:val="18"/>
        </w:rPr>
        <w:t xml:space="preserve"> </w:t>
      </w:r>
      <w:r w:rsidR="00623FB4">
        <w:rPr>
          <w:rFonts w:ascii="Times New Roman" w:hAnsi="Times New Roman" w:cs="Times New Roman"/>
          <w:color w:val="000000"/>
          <w:sz w:val="28"/>
          <w:szCs w:val="28"/>
        </w:rPr>
        <w:t>К.М.13 «</w:t>
      </w:r>
      <w:r w:rsidR="00623FB4" w:rsidRPr="00623FB4">
        <w:rPr>
          <w:rFonts w:ascii="Times New Roman" w:eastAsia="Times New Roman" w:hAnsi="Times New Roman" w:cs="Times New Roman"/>
          <w:bCs/>
          <w:sz w:val="28"/>
          <w:szCs w:val="28"/>
        </w:rPr>
        <w:t>Методики обучения и воспитания детей средствами ИЗО</w:t>
      </w:r>
      <w:r w:rsidR="00623FB4">
        <w:rPr>
          <w:rFonts w:ascii="Times New Roman" w:eastAsia="Times New Roman" w:hAnsi="Times New Roman" w:cs="Times New Roman"/>
          <w:bCs/>
          <w:sz w:val="28"/>
          <w:szCs w:val="28"/>
        </w:rPr>
        <w:t>»</w:t>
      </w:r>
      <w:r w:rsidR="00623FB4">
        <w:rPr>
          <w:rFonts w:ascii="Tahoma" w:hAnsi="Tahoma" w:cs="Tahoma"/>
          <w:color w:val="000000"/>
          <w:sz w:val="18"/>
          <w:szCs w:val="18"/>
        </w:rPr>
        <w:t xml:space="preserve">, </w:t>
      </w:r>
      <w:r w:rsidR="00623FB4" w:rsidRPr="00623FB4">
        <w:rPr>
          <w:rFonts w:ascii="Times New Roman" w:hAnsi="Times New Roman" w:cs="Times New Roman"/>
          <w:color w:val="000000"/>
          <w:sz w:val="28"/>
          <w:szCs w:val="28"/>
        </w:rPr>
        <w:t xml:space="preserve">К.М.14 </w:t>
      </w:r>
      <w:r w:rsidR="00623FB4">
        <w:rPr>
          <w:rFonts w:ascii="Times New Roman" w:hAnsi="Times New Roman" w:cs="Times New Roman"/>
          <w:color w:val="000000"/>
          <w:sz w:val="28"/>
          <w:szCs w:val="28"/>
        </w:rPr>
        <w:t>«</w:t>
      </w:r>
      <w:r w:rsidR="00623FB4" w:rsidRPr="00623FB4">
        <w:rPr>
          <w:rFonts w:ascii="Times New Roman" w:eastAsia="Times New Roman" w:hAnsi="Times New Roman" w:cs="Times New Roman"/>
          <w:bCs/>
          <w:sz w:val="28"/>
          <w:szCs w:val="28"/>
        </w:rPr>
        <w:t>Обучение детей с ОВЗ художественному творчеству</w:t>
      </w:r>
      <w:r w:rsidR="00EB582F">
        <w:rPr>
          <w:rFonts w:ascii="Times New Roman" w:eastAsia="Times New Roman" w:hAnsi="Times New Roman" w:cs="Times New Roman"/>
          <w:sz w:val="28"/>
          <w:szCs w:val="28"/>
        </w:rPr>
        <w:t>»</w:t>
      </w:r>
      <w:r w:rsidRPr="00780650">
        <w:rPr>
          <w:rFonts w:ascii="Times New Roman" w:eastAsia="Times New Roman" w:hAnsi="Times New Roman" w:cs="Times New Roman"/>
          <w:bCs/>
          <w:sz w:val="28"/>
          <w:szCs w:val="28"/>
        </w:rPr>
        <w:t xml:space="preserve">. </w:t>
      </w:r>
      <w:r w:rsidRPr="00780650">
        <w:rPr>
          <w:rFonts w:ascii="Times New Roman" w:eastAsia="Times New Roman" w:hAnsi="Times New Roman" w:cs="Times New Roman"/>
          <w:sz w:val="28"/>
          <w:szCs w:val="28"/>
        </w:rPr>
        <w:t>Преддипломная практика является составной частью учебного процесса и входит в блок Б</w:t>
      </w:r>
      <w:proofErr w:type="gramStart"/>
      <w:r w:rsidRPr="00780650">
        <w:rPr>
          <w:rFonts w:ascii="Times New Roman" w:eastAsia="Times New Roman" w:hAnsi="Times New Roman" w:cs="Times New Roman"/>
          <w:sz w:val="28"/>
          <w:szCs w:val="28"/>
        </w:rPr>
        <w:t>2</w:t>
      </w:r>
      <w:proofErr w:type="gramEnd"/>
      <w:r w:rsidRPr="00780650">
        <w:rPr>
          <w:rFonts w:ascii="Times New Roman" w:eastAsia="Times New Roman" w:hAnsi="Times New Roman" w:cs="Times New Roman"/>
          <w:sz w:val="28"/>
          <w:szCs w:val="28"/>
        </w:rPr>
        <w:t>.В.</w:t>
      </w:r>
      <w:r w:rsidR="009150AA">
        <w:rPr>
          <w:rFonts w:ascii="Times New Roman" w:eastAsia="Times New Roman" w:hAnsi="Times New Roman" w:cs="Times New Roman"/>
          <w:sz w:val="28"/>
          <w:szCs w:val="28"/>
        </w:rPr>
        <w:t>0</w:t>
      </w:r>
      <w:r w:rsidR="00394199">
        <w:rPr>
          <w:rFonts w:ascii="Times New Roman" w:eastAsia="Times New Roman" w:hAnsi="Times New Roman" w:cs="Times New Roman"/>
          <w:sz w:val="28"/>
          <w:szCs w:val="28"/>
        </w:rPr>
        <w:t>3</w:t>
      </w:r>
      <w:r w:rsidRPr="00780650">
        <w:rPr>
          <w:rFonts w:ascii="Times New Roman" w:eastAsia="Times New Roman" w:hAnsi="Times New Roman" w:cs="Times New Roman"/>
          <w:sz w:val="28"/>
          <w:szCs w:val="28"/>
        </w:rPr>
        <w:t>(П) "Производственная практика" учебного плана по направлению подготовки 44.03.01 Педагогическое образование, профиль – «Изобразительное искусство».</w:t>
      </w:r>
    </w:p>
    <w:p w:rsidR="00780650" w:rsidRPr="00780650" w:rsidRDefault="00780650" w:rsidP="00637770">
      <w:pPr>
        <w:tabs>
          <w:tab w:val="right" w:leader="underscore" w:pos="9639"/>
        </w:tabs>
        <w:spacing w:after="0"/>
        <w:contextualSpacing/>
        <w:jc w:val="both"/>
        <w:rPr>
          <w:rFonts w:ascii="Calibri" w:eastAsia="Times New Roman" w:hAnsi="Calibri" w:cs="Times New Roman"/>
          <w:sz w:val="28"/>
          <w:szCs w:val="28"/>
        </w:rPr>
      </w:pPr>
    </w:p>
    <w:p w:rsidR="00852190" w:rsidRDefault="00AE691B" w:rsidP="00852190">
      <w:pPr>
        <w:tabs>
          <w:tab w:val="right" w:leader="underscore" w:pos="9356"/>
        </w:tabs>
        <w:spacing w:after="0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1D5C97">
        <w:rPr>
          <w:rFonts w:ascii="Times New Roman" w:hAnsi="Times New Roman" w:cs="Times New Roman"/>
          <w:b/>
          <w:bCs/>
          <w:sz w:val="28"/>
          <w:szCs w:val="28"/>
        </w:rPr>
        <w:t>4. Формы и способы проведения производственной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(преддипломной)</w:t>
      </w:r>
      <w:r w:rsidRPr="001D5C97">
        <w:rPr>
          <w:rFonts w:ascii="Times New Roman" w:hAnsi="Times New Roman" w:cs="Times New Roman"/>
          <w:b/>
          <w:bCs/>
          <w:sz w:val="28"/>
          <w:szCs w:val="28"/>
        </w:rPr>
        <w:t xml:space="preserve">  практики </w:t>
      </w:r>
    </w:p>
    <w:p w:rsidR="00ED618B" w:rsidRDefault="00AE691B" w:rsidP="00852190">
      <w:pPr>
        <w:tabs>
          <w:tab w:val="right" w:leader="underscore" w:pos="9356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66FED">
        <w:rPr>
          <w:rFonts w:ascii="Times New Roman" w:hAnsi="Times New Roman" w:cs="Times New Roman"/>
          <w:sz w:val="28"/>
          <w:szCs w:val="28"/>
        </w:rPr>
        <w:t>П</w:t>
      </w:r>
      <w:r>
        <w:rPr>
          <w:rFonts w:ascii="Times New Roman" w:hAnsi="Times New Roman" w:cs="Times New Roman"/>
          <w:sz w:val="28"/>
          <w:szCs w:val="28"/>
        </w:rPr>
        <w:t>роизводственная (преддипломная</w:t>
      </w:r>
      <w:r w:rsidR="00852190">
        <w:rPr>
          <w:rFonts w:ascii="Times New Roman" w:hAnsi="Times New Roman" w:cs="Times New Roman"/>
          <w:sz w:val="28"/>
          <w:szCs w:val="28"/>
        </w:rPr>
        <w:t xml:space="preserve">) </w:t>
      </w:r>
      <w:r w:rsidRPr="00B66FED">
        <w:rPr>
          <w:rFonts w:ascii="Times New Roman" w:hAnsi="Times New Roman" w:cs="Times New Roman"/>
          <w:sz w:val="28"/>
          <w:szCs w:val="28"/>
        </w:rPr>
        <w:t xml:space="preserve">практика осуществляется дискретно по видам практик в соответствии с календарным учебным графиком. </w:t>
      </w:r>
    </w:p>
    <w:p w:rsidR="00ED618B" w:rsidRDefault="00AE691B" w:rsidP="00852190">
      <w:pPr>
        <w:tabs>
          <w:tab w:val="right" w:leader="underscore" w:pos="9356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66FED">
        <w:rPr>
          <w:rFonts w:ascii="Times New Roman" w:hAnsi="Times New Roman" w:cs="Times New Roman"/>
          <w:sz w:val="28"/>
          <w:szCs w:val="28"/>
        </w:rPr>
        <w:t xml:space="preserve">Способ проведения практики </w:t>
      </w:r>
      <w:r w:rsidR="00780650">
        <w:rPr>
          <w:rFonts w:ascii="Times New Roman" w:hAnsi="Times New Roman" w:cs="Times New Roman"/>
          <w:sz w:val="28"/>
          <w:szCs w:val="28"/>
        </w:rPr>
        <w:t>–</w:t>
      </w:r>
      <w:r w:rsidRPr="00B66FED">
        <w:rPr>
          <w:rFonts w:ascii="Times New Roman" w:hAnsi="Times New Roman" w:cs="Times New Roman"/>
          <w:sz w:val="28"/>
          <w:szCs w:val="28"/>
        </w:rPr>
        <w:t xml:space="preserve"> стационарная</w:t>
      </w:r>
      <w:r w:rsidR="00ED618B">
        <w:rPr>
          <w:rFonts w:ascii="Times New Roman" w:hAnsi="Times New Roman" w:cs="Times New Roman"/>
          <w:sz w:val="28"/>
          <w:szCs w:val="28"/>
        </w:rPr>
        <w:t>;</w:t>
      </w:r>
      <w:r w:rsidR="00780650">
        <w:rPr>
          <w:rFonts w:ascii="Times New Roman" w:hAnsi="Times New Roman" w:cs="Times New Roman"/>
          <w:sz w:val="28"/>
          <w:szCs w:val="28"/>
        </w:rPr>
        <w:t xml:space="preserve"> выездная</w:t>
      </w:r>
      <w:r w:rsidR="00ED618B">
        <w:rPr>
          <w:rFonts w:ascii="Times New Roman" w:hAnsi="Times New Roman" w:cs="Times New Roman"/>
          <w:sz w:val="28"/>
          <w:szCs w:val="28"/>
        </w:rPr>
        <w:t>. П</w:t>
      </w:r>
      <w:r w:rsidRPr="00B66FED">
        <w:rPr>
          <w:rFonts w:ascii="Times New Roman" w:hAnsi="Times New Roman" w:cs="Times New Roman"/>
          <w:sz w:val="28"/>
          <w:szCs w:val="28"/>
        </w:rPr>
        <w:t xml:space="preserve">роводится в структурных подразделениях образовательных организаций, а также </w:t>
      </w:r>
      <w:r w:rsidRPr="00B66FED">
        <w:rPr>
          <w:rFonts w:ascii="Times New Roman" w:hAnsi="Times New Roman" w:cs="Times New Roman"/>
          <w:sz w:val="28"/>
          <w:szCs w:val="28"/>
        </w:rPr>
        <w:lastRenderedPageBreak/>
        <w:t xml:space="preserve">организаций и предприятий, соответствующих направлению и профилю подготовки. </w:t>
      </w:r>
    </w:p>
    <w:p w:rsidR="00780650" w:rsidRDefault="003140E7" w:rsidP="00852190">
      <w:pPr>
        <w:tabs>
          <w:tab w:val="right" w:leader="underscore" w:pos="9356"/>
        </w:tabs>
        <w:spacing w:after="0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eastAsia="en-US"/>
        </w:rPr>
      </w:pPr>
      <w:r w:rsidRPr="003140E7">
        <w:rPr>
          <w:rFonts w:ascii="Times New Roman" w:eastAsia="Calibri" w:hAnsi="Times New Roman" w:cs="Times New Roman"/>
          <w:color w:val="000000"/>
          <w:sz w:val="28"/>
          <w:szCs w:val="28"/>
          <w:lang w:eastAsia="en-US"/>
        </w:rPr>
        <w:t>Выездная практика организуется только при наличии заявления обучающегося.</w:t>
      </w:r>
    </w:p>
    <w:p w:rsidR="00852190" w:rsidRPr="00852190" w:rsidRDefault="00852190" w:rsidP="00852190">
      <w:pPr>
        <w:tabs>
          <w:tab w:val="right" w:leader="underscore" w:pos="9356"/>
        </w:tabs>
        <w:spacing w:after="0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</w:p>
    <w:p w:rsidR="00AE691B" w:rsidRDefault="00AE691B" w:rsidP="00780650">
      <w:pPr>
        <w:pStyle w:val="a3"/>
        <w:numPr>
          <w:ilvl w:val="0"/>
          <w:numId w:val="3"/>
        </w:numPr>
        <w:tabs>
          <w:tab w:val="right" w:leader="underscore" w:pos="9356"/>
        </w:tabs>
        <w:spacing w:after="0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1D5C97">
        <w:rPr>
          <w:rFonts w:ascii="Times New Roman" w:hAnsi="Times New Roman" w:cs="Times New Roman"/>
          <w:b/>
          <w:bCs/>
          <w:sz w:val="28"/>
          <w:szCs w:val="28"/>
        </w:rPr>
        <w:t xml:space="preserve">Место и время проведения производственной </w:t>
      </w:r>
      <w:r>
        <w:rPr>
          <w:rFonts w:ascii="Times New Roman" w:hAnsi="Times New Roman" w:cs="Times New Roman"/>
          <w:b/>
          <w:bCs/>
          <w:sz w:val="28"/>
          <w:szCs w:val="28"/>
        </w:rPr>
        <w:t>(преддипломной)</w:t>
      </w:r>
      <w:r w:rsidRPr="001D5C97">
        <w:rPr>
          <w:rFonts w:ascii="Times New Roman" w:hAnsi="Times New Roman" w:cs="Times New Roman"/>
          <w:b/>
          <w:bCs/>
          <w:sz w:val="28"/>
          <w:szCs w:val="28"/>
        </w:rPr>
        <w:t xml:space="preserve"> практики</w:t>
      </w:r>
    </w:p>
    <w:p w:rsidR="00BE73A1" w:rsidRDefault="00AE691B" w:rsidP="00780650">
      <w:pPr>
        <w:pStyle w:val="a3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0" w:firstLine="720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B66FED">
        <w:rPr>
          <w:rFonts w:ascii="Times New Roman" w:hAnsi="Times New Roman" w:cs="Times New Roman"/>
          <w:bCs/>
          <w:sz w:val="28"/>
          <w:szCs w:val="28"/>
        </w:rPr>
        <w:t>Местом проведения производственной (</w:t>
      </w:r>
      <w:r>
        <w:rPr>
          <w:rFonts w:ascii="Times New Roman" w:hAnsi="Times New Roman" w:cs="Times New Roman"/>
          <w:bCs/>
          <w:sz w:val="28"/>
          <w:szCs w:val="28"/>
        </w:rPr>
        <w:t>преддипломной</w:t>
      </w:r>
      <w:r w:rsidRPr="00B66FED">
        <w:rPr>
          <w:rFonts w:ascii="Times New Roman" w:hAnsi="Times New Roman" w:cs="Times New Roman"/>
          <w:bCs/>
          <w:sz w:val="28"/>
          <w:szCs w:val="28"/>
        </w:rPr>
        <w:t xml:space="preserve">) практики могут быть образовательные организации различного уровня, структурные подразделения профильных предприятий и организаций, занимающиеся образовательной деятельностью. Производственная </w:t>
      </w:r>
      <w:r w:rsidRPr="00B66FED">
        <w:rPr>
          <w:rFonts w:ascii="Times New Roman" w:hAnsi="Times New Roman" w:cs="Times New Roman"/>
          <w:sz w:val="28"/>
          <w:szCs w:val="28"/>
        </w:rPr>
        <w:t>(</w:t>
      </w:r>
      <w:r w:rsidR="003B1280">
        <w:rPr>
          <w:rFonts w:ascii="Times New Roman" w:hAnsi="Times New Roman" w:cs="Times New Roman"/>
          <w:sz w:val="28"/>
          <w:szCs w:val="28"/>
        </w:rPr>
        <w:t>преддипломная</w:t>
      </w:r>
      <w:r w:rsidRPr="00B66FED">
        <w:rPr>
          <w:rFonts w:ascii="Times New Roman" w:hAnsi="Times New Roman" w:cs="Times New Roman"/>
          <w:sz w:val="28"/>
          <w:szCs w:val="28"/>
        </w:rPr>
        <w:t xml:space="preserve">) </w:t>
      </w:r>
      <w:r w:rsidRPr="00B66FED">
        <w:rPr>
          <w:rFonts w:ascii="Times New Roman" w:hAnsi="Times New Roman" w:cs="Times New Roman"/>
          <w:bCs/>
          <w:sz w:val="28"/>
          <w:szCs w:val="28"/>
        </w:rPr>
        <w:t>практика пр</w:t>
      </w:r>
      <w:r w:rsidR="00887D2E">
        <w:rPr>
          <w:rFonts w:ascii="Times New Roman" w:hAnsi="Times New Roman" w:cs="Times New Roman"/>
          <w:bCs/>
          <w:sz w:val="28"/>
          <w:szCs w:val="28"/>
        </w:rPr>
        <w:t xml:space="preserve">оводится </w:t>
      </w:r>
      <w:r w:rsidR="00780650" w:rsidRPr="00780650">
        <w:rPr>
          <w:rFonts w:ascii="Times New Roman" w:eastAsia="Times New Roman" w:hAnsi="Times New Roman" w:cs="Times New Roman"/>
          <w:bCs/>
          <w:sz w:val="28"/>
          <w:szCs w:val="28"/>
        </w:rPr>
        <w:t xml:space="preserve">на 5 курсе </w:t>
      </w:r>
      <w:r w:rsidR="00170796">
        <w:rPr>
          <w:rFonts w:ascii="Times New Roman" w:eastAsia="Times New Roman" w:hAnsi="Times New Roman" w:cs="Times New Roman"/>
          <w:bCs/>
          <w:sz w:val="28"/>
          <w:szCs w:val="28"/>
        </w:rPr>
        <w:t>согласно графику учебного процесса</w:t>
      </w:r>
      <w:r w:rsidR="00780650" w:rsidRPr="00780650">
        <w:rPr>
          <w:rFonts w:ascii="Times New Roman" w:eastAsia="Times New Roman" w:hAnsi="Times New Roman" w:cs="Times New Roman"/>
          <w:bCs/>
          <w:sz w:val="28"/>
          <w:szCs w:val="28"/>
        </w:rPr>
        <w:t xml:space="preserve"> в объеме </w:t>
      </w:r>
      <w:r w:rsidR="00852190">
        <w:rPr>
          <w:rFonts w:ascii="Times New Roman" w:eastAsia="Times New Roman" w:hAnsi="Times New Roman" w:cs="Times New Roman"/>
          <w:bCs/>
          <w:sz w:val="28"/>
          <w:szCs w:val="28"/>
        </w:rPr>
        <w:t>4</w:t>
      </w:r>
      <w:r w:rsidR="00780650" w:rsidRPr="00780650">
        <w:rPr>
          <w:rFonts w:ascii="Times New Roman" w:eastAsia="Times New Roman" w:hAnsi="Times New Roman" w:cs="Times New Roman"/>
          <w:bCs/>
          <w:sz w:val="28"/>
          <w:szCs w:val="28"/>
        </w:rPr>
        <w:t xml:space="preserve"> недель.</w:t>
      </w:r>
    </w:p>
    <w:p w:rsidR="00AE691B" w:rsidRDefault="00AE691B" w:rsidP="00780650">
      <w:pPr>
        <w:pStyle w:val="a3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0" w:firstLine="720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B66FED">
        <w:rPr>
          <w:rFonts w:ascii="Times New Roman" w:hAnsi="Times New Roman" w:cs="Times New Roman"/>
          <w:bCs/>
          <w:sz w:val="28"/>
          <w:szCs w:val="28"/>
        </w:rPr>
        <w:t>Выбор  мест прохождения практик для лиц с ограниченными возможностями здоровья и инвалидов производится с учетом требований их доступности для данных обучающихся и рекомендации медико-социальной экспертизы, а также индивидуальной программе реабилитации инвалида, относительно рекомендованных условий и видов труда.</w:t>
      </w:r>
    </w:p>
    <w:p w:rsidR="00780650" w:rsidRDefault="00BE73A1" w:rsidP="00780650">
      <w:pPr>
        <w:pStyle w:val="a3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0" w:firstLine="720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BE73A1">
        <w:rPr>
          <w:rFonts w:ascii="Times New Roman" w:hAnsi="Times New Roman" w:cs="Times New Roman"/>
          <w:bCs/>
          <w:sz w:val="28"/>
          <w:szCs w:val="28"/>
        </w:rPr>
        <w:t>При направлении обучающегося с ограниченными возможностями здоровья и/или инвалида в организацию (предприятие) для прохождения практики, предусмотренной учебным планом, Групповой руководитель согласовывает с организацией (предприятием) условия и виды труда с учетом рекомендаций медико-социальной экспертизы и индивидуальной программы реабилитации инвалида. При необходимости для прохождения практик могут создаваться специальные рабочие места в соответствии с характером нарушений, а также с учетом профессионального вида деятельности и характера труда, выполняемых студен</w:t>
      </w:r>
      <w:r>
        <w:rPr>
          <w:rFonts w:ascii="Times New Roman" w:hAnsi="Times New Roman" w:cs="Times New Roman"/>
          <w:bCs/>
          <w:sz w:val="28"/>
          <w:szCs w:val="28"/>
        </w:rPr>
        <w:t>том-инвалидом трудовых функций.</w:t>
      </w:r>
    </w:p>
    <w:p w:rsidR="00BE73A1" w:rsidRDefault="00BE73A1" w:rsidP="00780650">
      <w:pPr>
        <w:pStyle w:val="a3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0" w:firstLine="720"/>
        <w:jc w:val="both"/>
        <w:rPr>
          <w:rFonts w:ascii="Times New Roman" w:hAnsi="Times New Roman" w:cs="Times New Roman"/>
          <w:bCs/>
          <w:sz w:val="28"/>
          <w:szCs w:val="28"/>
        </w:rPr>
      </w:pPr>
    </w:p>
    <w:p w:rsidR="00170796" w:rsidRPr="001D5C97" w:rsidRDefault="00AE691B" w:rsidP="00170796">
      <w:pPr>
        <w:tabs>
          <w:tab w:val="left" w:pos="284"/>
          <w:tab w:val="right" w:leader="underscore" w:pos="9639"/>
        </w:tabs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1D5C97">
        <w:rPr>
          <w:rFonts w:ascii="Times New Roman" w:hAnsi="Times New Roman" w:cs="Times New Roman"/>
          <w:b/>
          <w:bCs/>
          <w:sz w:val="28"/>
          <w:szCs w:val="28"/>
        </w:rPr>
        <w:t xml:space="preserve">6. Объём производственной </w:t>
      </w:r>
      <w:r>
        <w:rPr>
          <w:rFonts w:ascii="Times New Roman" w:hAnsi="Times New Roman" w:cs="Times New Roman"/>
          <w:b/>
          <w:bCs/>
          <w:sz w:val="28"/>
          <w:szCs w:val="28"/>
        </w:rPr>
        <w:t>(преддипломной)</w:t>
      </w:r>
      <w:r w:rsidRPr="001D5C97">
        <w:rPr>
          <w:rFonts w:ascii="Times New Roman" w:hAnsi="Times New Roman" w:cs="Times New Roman"/>
          <w:b/>
          <w:bCs/>
          <w:sz w:val="28"/>
          <w:szCs w:val="28"/>
        </w:rPr>
        <w:t xml:space="preserve"> практики и её продолжительность</w:t>
      </w:r>
    </w:p>
    <w:p w:rsidR="00170796" w:rsidRDefault="00170796" w:rsidP="00170796">
      <w:pPr>
        <w:tabs>
          <w:tab w:val="left" w:pos="284"/>
          <w:tab w:val="right" w:leader="underscore" w:pos="9639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AE691B" w:rsidRPr="00B66FED" w:rsidRDefault="00AE691B" w:rsidP="00170796">
      <w:pPr>
        <w:tabs>
          <w:tab w:val="left" w:pos="284"/>
          <w:tab w:val="right" w:leader="underscore" w:pos="9639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66FED">
        <w:rPr>
          <w:rFonts w:ascii="Times New Roman" w:hAnsi="Times New Roman" w:cs="Times New Roman"/>
          <w:sz w:val="28"/>
          <w:szCs w:val="28"/>
        </w:rPr>
        <w:t>Об</w:t>
      </w:r>
      <w:r>
        <w:rPr>
          <w:rFonts w:ascii="Times New Roman" w:hAnsi="Times New Roman" w:cs="Times New Roman"/>
          <w:sz w:val="28"/>
          <w:szCs w:val="28"/>
        </w:rPr>
        <w:t xml:space="preserve">щий объём практики составляет </w:t>
      </w:r>
      <w:r w:rsidR="00852190">
        <w:rPr>
          <w:rFonts w:ascii="Times New Roman" w:hAnsi="Times New Roman" w:cs="Times New Roman"/>
          <w:sz w:val="28"/>
          <w:szCs w:val="28"/>
        </w:rPr>
        <w:t xml:space="preserve">6 </w:t>
      </w:r>
      <w:r w:rsidRPr="00B66FED">
        <w:rPr>
          <w:rFonts w:ascii="Times New Roman" w:hAnsi="Times New Roman" w:cs="Times New Roman"/>
          <w:sz w:val="28"/>
          <w:szCs w:val="28"/>
        </w:rPr>
        <w:t>зачетных единиц</w:t>
      </w:r>
      <w:r w:rsidR="00780650">
        <w:rPr>
          <w:rFonts w:ascii="Times New Roman" w:hAnsi="Times New Roman" w:cs="Times New Roman"/>
          <w:sz w:val="28"/>
          <w:szCs w:val="28"/>
        </w:rPr>
        <w:t xml:space="preserve">, </w:t>
      </w:r>
      <w:r w:rsidR="00852190">
        <w:rPr>
          <w:rFonts w:ascii="Times New Roman" w:hAnsi="Times New Roman" w:cs="Times New Roman"/>
          <w:sz w:val="28"/>
          <w:szCs w:val="28"/>
        </w:rPr>
        <w:t>216</w:t>
      </w:r>
      <w:r w:rsidR="00780650">
        <w:rPr>
          <w:rFonts w:ascii="Times New Roman" w:hAnsi="Times New Roman" w:cs="Times New Roman"/>
          <w:sz w:val="28"/>
          <w:szCs w:val="28"/>
        </w:rPr>
        <w:t xml:space="preserve"> ч</w:t>
      </w:r>
      <w:r w:rsidRPr="00B66FED">
        <w:rPr>
          <w:rFonts w:ascii="Times New Roman" w:hAnsi="Times New Roman" w:cs="Times New Roman"/>
          <w:sz w:val="28"/>
          <w:szCs w:val="28"/>
        </w:rPr>
        <w:t>.</w:t>
      </w:r>
    </w:p>
    <w:p w:rsidR="00AE691B" w:rsidRDefault="003B1280" w:rsidP="00170796">
      <w:pPr>
        <w:tabs>
          <w:tab w:val="left" w:pos="284"/>
          <w:tab w:val="right" w:leader="underscore" w:pos="9639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Продолжительность практики  </w:t>
      </w:r>
      <w:r w:rsidR="00852190">
        <w:rPr>
          <w:rFonts w:ascii="Times New Roman" w:hAnsi="Times New Roman" w:cs="Times New Roman"/>
          <w:sz w:val="28"/>
          <w:szCs w:val="28"/>
        </w:rPr>
        <w:t>4</w:t>
      </w:r>
      <w:r w:rsidR="00AE691B" w:rsidRPr="00B66FED">
        <w:rPr>
          <w:rFonts w:ascii="Times New Roman" w:hAnsi="Times New Roman" w:cs="Times New Roman"/>
          <w:sz w:val="28"/>
          <w:szCs w:val="28"/>
        </w:rPr>
        <w:t xml:space="preserve"> недел</w:t>
      </w:r>
      <w:r w:rsidR="00852190">
        <w:rPr>
          <w:rFonts w:ascii="Times New Roman" w:hAnsi="Times New Roman" w:cs="Times New Roman"/>
          <w:sz w:val="28"/>
          <w:szCs w:val="28"/>
        </w:rPr>
        <w:t>и</w:t>
      </w:r>
      <w:r w:rsidR="00AE691B" w:rsidRPr="00B66FED">
        <w:rPr>
          <w:rFonts w:ascii="Times New Roman" w:hAnsi="Times New Roman" w:cs="Times New Roman"/>
          <w:sz w:val="28"/>
          <w:szCs w:val="28"/>
        </w:rPr>
        <w:t>.</w:t>
      </w:r>
    </w:p>
    <w:p w:rsidR="00780650" w:rsidRDefault="00780650" w:rsidP="00170796">
      <w:pPr>
        <w:tabs>
          <w:tab w:val="left" w:pos="284"/>
          <w:tab w:val="right" w:leader="underscore" w:pos="9639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634E2E" w:rsidRPr="00634E2E" w:rsidRDefault="00AE691B" w:rsidP="00634E2E">
      <w:pPr>
        <w:tabs>
          <w:tab w:val="left" w:pos="284"/>
          <w:tab w:val="right" w:leader="underscore" w:pos="9639"/>
        </w:tabs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1D5C97">
        <w:rPr>
          <w:rFonts w:ascii="Times New Roman" w:hAnsi="Times New Roman" w:cs="Times New Roman"/>
          <w:b/>
          <w:bCs/>
          <w:sz w:val="28"/>
          <w:szCs w:val="28"/>
        </w:rPr>
        <w:t xml:space="preserve">7. Структура и содержание </w:t>
      </w:r>
      <w:r>
        <w:rPr>
          <w:rFonts w:ascii="Times New Roman" w:hAnsi="Times New Roman" w:cs="Times New Roman"/>
          <w:b/>
          <w:bCs/>
          <w:sz w:val="28"/>
          <w:szCs w:val="28"/>
        </w:rPr>
        <w:t>производственной (</w:t>
      </w:r>
      <w:r w:rsidRPr="001D5C97">
        <w:rPr>
          <w:rFonts w:ascii="Times New Roman" w:hAnsi="Times New Roman" w:cs="Times New Roman"/>
          <w:b/>
          <w:bCs/>
          <w:sz w:val="28"/>
          <w:szCs w:val="28"/>
        </w:rPr>
        <w:t>преддипломной</w:t>
      </w:r>
      <w:r>
        <w:rPr>
          <w:rFonts w:ascii="Times New Roman" w:hAnsi="Times New Roman" w:cs="Times New Roman"/>
          <w:b/>
          <w:bCs/>
          <w:sz w:val="28"/>
          <w:szCs w:val="28"/>
        </w:rPr>
        <w:t>)</w:t>
      </w:r>
      <w:r w:rsidRPr="001D5C97">
        <w:rPr>
          <w:rFonts w:ascii="Times New Roman" w:hAnsi="Times New Roman" w:cs="Times New Roman"/>
          <w:b/>
          <w:bCs/>
          <w:sz w:val="28"/>
          <w:szCs w:val="28"/>
        </w:rPr>
        <w:t xml:space="preserve">  практики</w:t>
      </w:r>
    </w:p>
    <w:p w:rsidR="00AE691B" w:rsidRDefault="00AE691B" w:rsidP="00170796">
      <w:pPr>
        <w:tabs>
          <w:tab w:val="left" w:pos="284"/>
          <w:tab w:val="right" w:leader="underscore" w:pos="9639"/>
        </w:tabs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1D5C97">
        <w:rPr>
          <w:rFonts w:ascii="Times New Roman" w:hAnsi="Times New Roman" w:cs="Times New Roman"/>
          <w:b/>
          <w:bCs/>
          <w:sz w:val="28"/>
          <w:szCs w:val="28"/>
        </w:rPr>
        <w:t>7.1 Структура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производственной (</w:t>
      </w:r>
      <w:r w:rsidRPr="001D5C97">
        <w:rPr>
          <w:rFonts w:ascii="Times New Roman" w:hAnsi="Times New Roman" w:cs="Times New Roman"/>
          <w:b/>
          <w:bCs/>
          <w:sz w:val="28"/>
          <w:szCs w:val="28"/>
        </w:rPr>
        <w:t>преддипломной</w:t>
      </w:r>
      <w:r>
        <w:rPr>
          <w:rFonts w:ascii="Times New Roman" w:hAnsi="Times New Roman" w:cs="Times New Roman"/>
          <w:b/>
          <w:bCs/>
          <w:sz w:val="28"/>
          <w:szCs w:val="28"/>
        </w:rPr>
        <w:t>)</w:t>
      </w:r>
      <w:r w:rsidRPr="001D5C97">
        <w:rPr>
          <w:rFonts w:ascii="Times New Roman" w:hAnsi="Times New Roman" w:cs="Times New Roman"/>
          <w:b/>
          <w:bCs/>
          <w:sz w:val="28"/>
          <w:szCs w:val="28"/>
        </w:rPr>
        <w:t xml:space="preserve"> практики</w:t>
      </w:r>
    </w:p>
    <w:p w:rsidR="00170796" w:rsidRPr="00170796" w:rsidRDefault="00170796" w:rsidP="00170796">
      <w:pPr>
        <w:tabs>
          <w:tab w:val="left" w:pos="284"/>
          <w:tab w:val="right" w:leader="underscore" w:pos="9639"/>
        </w:tabs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:rsidR="00170796" w:rsidRPr="00696B06" w:rsidRDefault="00170796" w:rsidP="00AE691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i/>
          <w:sz w:val="24"/>
          <w:szCs w:val="24"/>
        </w:rPr>
      </w:pPr>
    </w:p>
    <w:tbl>
      <w:tblPr>
        <w:tblW w:w="5000" w:type="pct"/>
        <w:tblInd w:w="-176" w:type="dxa"/>
        <w:tblLayout w:type="fixed"/>
        <w:tblLook w:val="0000" w:firstRow="0" w:lastRow="0" w:firstColumn="0" w:lastColumn="0" w:noHBand="0" w:noVBand="0"/>
      </w:tblPr>
      <w:tblGrid>
        <w:gridCol w:w="560"/>
        <w:gridCol w:w="2701"/>
        <w:gridCol w:w="1276"/>
        <w:gridCol w:w="1559"/>
        <w:gridCol w:w="1134"/>
        <w:gridCol w:w="955"/>
        <w:gridCol w:w="1386"/>
      </w:tblGrid>
      <w:tr w:rsidR="00AE691B" w:rsidRPr="005101FE" w:rsidTr="00472B49">
        <w:trPr>
          <w:trHeight w:val="942"/>
        </w:trPr>
        <w:tc>
          <w:tcPr>
            <w:tcW w:w="560" w:type="dxa"/>
            <w:vMerge w:val="restart"/>
            <w:tcBorders>
              <w:top w:val="single" w:sz="2" w:space="0" w:color="000000"/>
              <w:left w:val="single" w:sz="2" w:space="0" w:color="000000"/>
              <w:right w:val="nil"/>
            </w:tcBorders>
          </w:tcPr>
          <w:p w:rsidR="00AE691B" w:rsidRPr="005101FE" w:rsidRDefault="00AE691B" w:rsidP="00826125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5101FE">
              <w:rPr>
                <w:rFonts w:ascii="Times New Roman" w:eastAsia="Times New Roman" w:hAnsi="Times New Roman" w:cs="Times New Roman"/>
                <w:sz w:val="26"/>
                <w:szCs w:val="26"/>
              </w:rPr>
              <w:lastRenderedPageBreak/>
              <w:t>№</w:t>
            </w:r>
          </w:p>
          <w:p w:rsidR="00AE691B" w:rsidRPr="005101FE" w:rsidRDefault="00AE691B" w:rsidP="00826125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proofErr w:type="gramStart"/>
            <w:r w:rsidRPr="005101FE">
              <w:rPr>
                <w:rFonts w:ascii="Times New Roman" w:eastAsia="Times New Roman" w:hAnsi="Times New Roman" w:cs="Times New Roman"/>
                <w:sz w:val="26"/>
                <w:szCs w:val="26"/>
              </w:rPr>
              <w:t>п</w:t>
            </w:r>
            <w:proofErr w:type="gramEnd"/>
            <w:r w:rsidRPr="005101FE">
              <w:rPr>
                <w:rFonts w:ascii="Times New Roman" w:eastAsia="Times New Roman" w:hAnsi="Times New Roman" w:cs="Times New Roman"/>
                <w:sz w:val="26"/>
                <w:szCs w:val="26"/>
              </w:rPr>
              <w:t>/п</w:t>
            </w:r>
          </w:p>
        </w:tc>
        <w:tc>
          <w:tcPr>
            <w:tcW w:w="2701" w:type="dxa"/>
            <w:vMerge w:val="restart"/>
            <w:tcBorders>
              <w:top w:val="single" w:sz="2" w:space="0" w:color="000000"/>
              <w:left w:val="single" w:sz="2" w:space="0" w:color="000000"/>
              <w:right w:val="nil"/>
            </w:tcBorders>
          </w:tcPr>
          <w:p w:rsidR="00AE691B" w:rsidRPr="005101FE" w:rsidRDefault="00AE691B" w:rsidP="00826125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5101FE">
              <w:rPr>
                <w:rFonts w:ascii="Times New Roman" w:eastAsia="Times New Roman" w:hAnsi="Times New Roman" w:cs="Times New Roman"/>
                <w:sz w:val="26"/>
                <w:szCs w:val="26"/>
              </w:rPr>
              <w:t>Разделы (этапы) практики</w:t>
            </w:r>
          </w:p>
        </w:tc>
        <w:tc>
          <w:tcPr>
            <w:tcW w:w="4924" w:type="dxa"/>
            <w:gridSpan w:val="4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AE691B" w:rsidRPr="005101FE" w:rsidRDefault="00AE691B" w:rsidP="00826125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firstLine="440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proofErr w:type="gramStart"/>
            <w:r w:rsidRPr="005101FE">
              <w:rPr>
                <w:rFonts w:ascii="Times New Roman" w:eastAsia="Times New Roman" w:hAnsi="Times New Roman" w:cs="Times New Roman"/>
                <w:sz w:val="26"/>
                <w:szCs w:val="26"/>
              </w:rPr>
              <w:t>Виды деятельности на практике, включая самостоятельную работу обучающихся и трудоемкость (в часах)</w:t>
            </w:r>
            <w:proofErr w:type="gramEnd"/>
          </w:p>
        </w:tc>
        <w:tc>
          <w:tcPr>
            <w:tcW w:w="138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E691B" w:rsidRPr="005101FE" w:rsidRDefault="00AE691B" w:rsidP="00826125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5101FE"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Формы </w:t>
            </w:r>
            <w:proofErr w:type="gramStart"/>
            <w:r w:rsidRPr="005101FE">
              <w:rPr>
                <w:rFonts w:ascii="Times New Roman" w:eastAsia="Times New Roman" w:hAnsi="Times New Roman" w:cs="Times New Roman"/>
                <w:sz w:val="26"/>
                <w:szCs w:val="26"/>
              </w:rPr>
              <w:t>текущего</w:t>
            </w:r>
            <w:proofErr w:type="gramEnd"/>
          </w:p>
          <w:p w:rsidR="00AE691B" w:rsidRPr="005101FE" w:rsidRDefault="00AE691B" w:rsidP="00826125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left="-71" w:firstLine="71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5101FE">
              <w:rPr>
                <w:rFonts w:ascii="Times New Roman" w:eastAsia="Times New Roman" w:hAnsi="Times New Roman" w:cs="Times New Roman"/>
                <w:sz w:val="26"/>
                <w:szCs w:val="26"/>
              </w:rPr>
              <w:t>контроля</w:t>
            </w:r>
          </w:p>
        </w:tc>
      </w:tr>
      <w:tr w:rsidR="00AE691B" w:rsidRPr="005101FE" w:rsidTr="00472B49">
        <w:trPr>
          <w:trHeight w:val="1213"/>
        </w:trPr>
        <w:tc>
          <w:tcPr>
            <w:tcW w:w="560" w:type="dxa"/>
            <w:vMerge/>
            <w:tcBorders>
              <w:left w:val="single" w:sz="2" w:space="0" w:color="000000"/>
              <w:bottom w:val="single" w:sz="2" w:space="0" w:color="000000"/>
              <w:right w:val="nil"/>
            </w:tcBorders>
          </w:tcPr>
          <w:p w:rsidR="00AE691B" w:rsidRPr="005101FE" w:rsidRDefault="00AE691B" w:rsidP="00826125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</w:p>
        </w:tc>
        <w:tc>
          <w:tcPr>
            <w:tcW w:w="2701" w:type="dxa"/>
            <w:vMerge/>
            <w:tcBorders>
              <w:left w:val="single" w:sz="2" w:space="0" w:color="000000"/>
              <w:bottom w:val="single" w:sz="2" w:space="0" w:color="000000"/>
              <w:right w:val="nil"/>
            </w:tcBorders>
          </w:tcPr>
          <w:p w:rsidR="00AE691B" w:rsidRPr="005101FE" w:rsidRDefault="00AE691B" w:rsidP="00826125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i/>
                <w:sz w:val="26"/>
                <w:szCs w:val="26"/>
              </w:rPr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AE691B" w:rsidRPr="005101FE" w:rsidRDefault="00AE691B" w:rsidP="00826125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5101FE">
              <w:rPr>
                <w:rFonts w:ascii="Times New Roman" w:eastAsia="Times New Roman" w:hAnsi="Times New Roman" w:cs="Times New Roman"/>
                <w:sz w:val="26"/>
                <w:szCs w:val="26"/>
              </w:rPr>
              <w:t>В органи</w:t>
            </w:r>
            <w:r w:rsidR="00472B49" w:rsidRPr="005101FE">
              <w:rPr>
                <w:rFonts w:ascii="Times New Roman" w:eastAsia="Times New Roman" w:hAnsi="Times New Roman" w:cs="Times New Roman"/>
                <w:sz w:val="26"/>
                <w:szCs w:val="26"/>
              </w:rPr>
              <w:softHyphen/>
            </w:r>
            <w:r w:rsidRPr="005101FE">
              <w:rPr>
                <w:rFonts w:ascii="Times New Roman" w:eastAsia="Times New Roman" w:hAnsi="Times New Roman" w:cs="Times New Roman"/>
                <w:sz w:val="26"/>
                <w:szCs w:val="26"/>
              </w:rPr>
              <w:t>зации (база практик)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AE691B" w:rsidRPr="005101FE" w:rsidRDefault="00AE691B" w:rsidP="00826125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5101FE">
              <w:rPr>
                <w:rFonts w:ascii="Times New Roman" w:eastAsia="Times New Roman" w:hAnsi="Times New Roman" w:cs="Times New Roman"/>
                <w:sz w:val="26"/>
                <w:szCs w:val="26"/>
              </w:rPr>
              <w:t>Контактная работа с ру</w:t>
            </w:r>
            <w:r w:rsidR="00472B49" w:rsidRPr="005101FE">
              <w:rPr>
                <w:rFonts w:ascii="Times New Roman" w:eastAsia="Times New Roman" w:hAnsi="Times New Roman" w:cs="Times New Roman"/>
                <w:sz w:val="26"/>
                <w:szCs w:val="26"/>
              </w:rPr>
              <w:softHyphen/>
            </w:r>
            <w:r w:rsidRPr="005101FE">
              <w:rPr>
                <w:rFonts w:ascii="Times New Roman" w:eastAsia="Times New Roman" w:hAnsi="Times New Roman" w:cs="Times New Roman"/>
                <w:sz w:val="26"/>
                <w:szCs w:val="26"/>
              </w:rPr>
              <w:t>ководителем практики от вуза (в том числе работа в ЭИОС)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AE691B" w:rsidRPr="005101FE" w:rsidRDefault="00AE691B" w:rsidP="00826125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5101FE">
              <w:rPr>
                <w:rFonts w:ascii="Times New Roman" w:eastAsia="Times New Roman" w:hAnsi="Times New Roman" w:cs="Times New Roman"/>
                <w:sz w:val="26"/>
                <w:szCs w:val="26"/>
              </w:rPr>
              <w:t>Само</w:t>
            </w:r>
            <w:r w:rsidR="00472B49" w:rsidRPr="005101FE">
              <w:rPr>
                <w:rFonts w:ascii="Times New Roman" w:eastAsia="Times New Roman" w:hAnsi="Times New Roman" w:cs="Times New Roman"/>
                <w:sz w:val="26"/>
                <w:szCs w:val="26"/>
              </w:rPr>
              <w:softHyphen/>
            </w:r>
            <w:r w:rsidRPr="005101FE">
              <w:rPr>
                <w:rFonts w:ascii="Times New Roman" w:eastAsia="Times New Roman" w:hAnsi="Times New Roman" w:cs="Times New Roman"/>
                <w:sz w:val="26"/>
                <w:szCs w:val="26"/>
              </w:rPr>
              <w:t>стоя</w:t>
            </w:r>
            <w:r w:rsidR="00472B49" w:rsidRPr="005101FE">
              <w:rPr>
                <w:rFonts w:ascii="Times New Roman" w:eastAsia="Times New Roman" w:hAnsi="Times New Roman" w:cs="Times New Roman"/>
                <w:sz w:val="26"/>
                <w:szCs w:val="26"/>
              </w:rPr>
              <w:softHyphen/>
            </w:r>
            <w:r w:rsidRPr="005101FE">
              <w:rPr>
                <w:rFonts w:ascii="Times New Roman" w:eastAsia="Times New Roman" w:hAnsi="Times New Roman" w:cs="Times New Roman"/>
                <w:sz w:val="26"/>
                <w:szCs w:val="26"/>
              </w:rPr>
              <w:t>тельная работа</w:t>
            </w:r>
          </w:p>
        </w:tc>
        <w:tc>
          <w:tcPr>
            <w:tcW w:w="9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AE691B" w:rsidRPr="005101FE" w:rsidRDefault="00AE691B" w:rsidP="00826125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5101FE">
              <w:rPr>
                <w:rFonts w:ascii="Times New Roman" w:eastAsia="Times New Roman" w:hAnsi="Times New Roman" w:cs="Times New Roman"/>
                <w:sz w:val="26"/>
                <w:szCs w:val="26"/>
              </w:rPr>
              <w:t>Общая трудо</w:t>
            </w:r>
            <w:r w:rsidR="00472B49" w:rsidRPr="005101FE">
              <w:rPr>
                <w:rFonts w:ascii="Times New Roman" w:eastAsia="Times New Roman" w:hAnsi="Times New Roman" w:cs="Times New Roman"/>
                <w:sz w:val="26"/>
                <w:szCs w:val="26"/>
              </w:rPr>
              <w:softHyphen/>
            </w:r>
            <w:r w:rsidRPr="005101FE">
              <w:rPr>
                <w:rFonts w:ascii="Times New Roman" w:eastAsia="Times New Roman" w:hAnsi="Times New Roman" w:cs="Times New Roman"/>
                <w:sz w:val="26"/>
                <w:szCs w:val="26"/>
              </w:rPr>
              <w:t>ем</w:t>
            </w:r>
            <w:r w:rsidR="00472B49" w:rsidRPr="005101FE">
              <w:rPr>
                <w:rFonts w:ascii="Times New Roman" w:eastAsia="Times New Roman" w:hAnsi="Times New Roman" w:cs="Times New Roman"/>
                <w:sz w:val="26"/>
                <w:szCs w:val="26"/>
              </w:rPr>
              <w:softHyphen/>
            </w:r>
            <w:r w:rsidRPr="005101FE">
              <w:rPr>
                <w:rFonts w:ascii="Times New Roman" w:eastAsia="Times New Roman" w:hAnsi="Times New Roman" w:cs="Times New Roman"/>
                <w:sz w:val="26"/>
                <w:szCs w:val="26"/>
              </w:rPr>
              <w:t>кость в часах</w:t>
            </w:r>
          </w:p>
        </w:tc>
        <w:tc>
          <w:tcPr>
            <w:tcW w:w="138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E691B" w:rsidRPr="005101FE" w:rsidRDefault="00AE691B" w:rsidP="00826125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</w:p>
        </w:tc>
      </w:tr>
      <w:tr w:rsidR="00AE691B" w:rsidRPr="005101FE" w:rsidTr="00472B49">
        <w:trPr>
          <w:trHeight w:val="802"/>
        </w:trPr>
        <w:tc>
          <w:tcPr>
            <w:tcW w:w="560" w:type="dxa"/>
            <w:tcBorders>
              <w:left w:val="single" w:sz="2" w:space="0" w:color="000000"/>
              <w:bottom w:val="single" w:sz="2" w:space="0" w:color="000000"/>
              <w:right w:val="nil"/>
            </w:tcBorders>
          </w:tcPr>
          <w:p w:rsidR="00AE691B" w:rsidRPr="005101FE" w:rsidRDefault="00AE691B" w:rsidP="00826125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5101FE">
              <w:rPr>
                <w:rFonts w:ascii="Times New Roman" w:eastAsia="Times New Roman" w:hAnsi="Times New Roman" w:cs="Times New Roman"/>
                <w:sz w:val="26"/>
                <w:szCs w:val="26"/>
              </w:rPr>
              <w:t>1.</w:t>
            </w:r>
          </w:p>
        </w:tc>
        <w:tc>
          <w:tcPr>
            <w:tcW w:w="2701" w:type="dxa"/>
            <w:tcBorders>
              <w:left w:val="single" w:sz="2" w:space="0" w:color="000000"/>
              <w:bottom w:val="single" w:sz="2" w:space="0" w:color="000000"/>
              <w:right w:val="nil"/>
            </w:tcBorders>
          </w:tcPr>
          <w:p w:rsidR="00AE691B" w:rsidRPr="005101FE" w:rsidRDefault="00AE691B" w:rsidP="00826125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i/>
                <w:sz w:val="26"/>
                <w:szCs w:val="26"/>
              </w:rPr>
            </w:pPr>
            <w:r w:rsidRPr="005101FE">
              <w:rPr>
                <w:rFonts w:ascii="Times New Roman" w:hAnsi="Times New Roman" w:cs="Times New Roman"/>
                <w:sz w:val="26"/>
                <w:szCs w:val="26"/>
              </w:rPr>
              <w:t>Подготовительно-организационный этап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AE691B" w:rsidRPr="005101FE" w:rsidRDefault="00AE691B" w:rsidP="00826125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AE691B" w:rsidRPr="005101FE" w:rsidRDefault="00472B49" w:rsidP="00826125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5101FE">
              <w:rPr>
                <w:rFonts w:ascii="Times New Roman" w:eastAsia="Times New Roman" w:hAnsi="Times New Roman" w:cs="Times New Roman"/>
                <w:sz w:val="26"/>
                <w:szCs w:val="26"/>
              </w:rPr>
              <w:t>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AE691B" w:rsidRPr="005101FE" w:rsidRDefault="00AE691B" w:rsidP="00826125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</w:p>
        </w:tc>
        <w:tc>
          <w:tcPr>
            <w:tcW w:w="9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AE691B" w:rsidRPr="005101FE" w:rsidRDefault="00472B49" w:rsidP="00826125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5101FE">
              <w:rPr>
                <w:rFonts w:ascii="Times New Roman" w:eastAsia="Times New Roman" w:hAnsi="Times New Roman" w:cs="Times New Roman"/>
                <w:sz w:val="26"/>
                <w:szCs w:val="26"/>
              </w:rPr>
              <w:t>2</w:t>
            </w:r>
          </w:p>
        </w:tc>
        <w:tc>
          <w:tcPr>
            <w:tcW w:w="1386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E691B" w:rsidRPr="005101FE" w:rsidRDefault="00852190" w:rsidP="00852190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Офрмление</w:t>
            </w:r>
            <w:proofErr w:type="spellEnd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дневника практики</w:t>
            </w:r>
          </w:p>
        </w:tc>
      </w:tr>
      <w:tr w:rsidR="00AE691B" w:rsidRPr="005101FE" w:rsidTr="00472B49">
        <w:trPr>
          <w:trHeight w:val="841"/>
        </w:trPr>
        <w:tc>
          <w:tcPr>
            <w:tcW w:w="560" w:type="dxa"/>
            <w:tcBorders>
              <w:left w:val="single" w:sz="2" w:space="0" w:color="000000"/>
              <w:bottom w:val="single" w:sz="2" w:space="0" w:color="000000"/>
              <w:right w:val="nil"/>
            </w:tcBorders>
          </w:tcPr>
          <w:p w:rsidR="00AE691B" w:rsidRPr="005101FE" w:rsidRDefault="00AE691B" w:rsidP="00826125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5101FE">
              <w:rPr>
                <w:rFonts w:ascii="Times New Roman" w:eastAsia="Times New Roman" w:hAnsi="Times New Roman" w:cs="Times New Roman"/>
                <w:sz w:val="26"/>
                <w:szCs w:val="26"/>
              </w:rPr>
              <w:t>2.</w:t>
            </w:r>
          </w:p>
        </w:tc>
        <w:tc>
          <w:tcPr>
            <w:tcW w:w="2701" w:type="dxa"/>
            <w:tcBorders>
              <w:left w:val="single" w:sz="2" w:space="0" w:color="000000"/>
              <w:bottom w:val="single" w:sz="2" w:space="0" w:color="000000"/>
              <w:right w:val="nil"/>
            </w:tcBorders>
          </w:tcPr>
          <w:p w:rsidR="00AE691B" w:rsidRPr="005101FE" w:rsidRDefault="00AE691B" w:rsidP="00826125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</w:rPr>
            </w:pPr>
            <w:r w:rsidRPr="005101FE"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Производственный этап прохождения практики  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AE691B" w:rsidRPr="005101FE" w:rsidRDefault="00852190" w:rsidP="00826125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144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AE691B" w:rsidRPr="005101FE" w:rsidRDefault="00472B49" w:rsidP="00826125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5101FE">
              <w:rPr>
                <w:rFonts w:ascii="Times New Roman" w:eastAsia="Times New Roman" w:hAnsi="Times New Roman" w:cs="Times New Roman"/>
                <w:sz w:val="26"/>
                <w:szCs w:val="26"/>
              </w:rPr>
              <w:t>4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AE691B" w:rsidRPr="005101FE" w:rsidRDefault="00852190" w:rsidP="00472B49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36</w:t>
            </w:r>
          </w:p>
        </w:tc>
        <w:tc>
          <w:tcPr>
            <w:tcW w:w="9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AE691B" w:rsidRPr="005101FE" w:rsidRDefault="00852190" w:rsidP="00472B49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184</w:t>
            </w:r>
          </w:p>
        </w:tc>
        <w:tc>
          <w:tcPr>
            <w:tcW w:w="1386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E691B" w:rsidRPr="005101FE" w:rsidRDefault="00852190" w:rsidP="00852190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Просмотр заданий</w:t>
            </w:r>
          </w:p>
        </w:tc>
      </w:tr>
      <w:tr w:rsidR="00AE691B" w:rsidRPr="005101FE" w:rsidTr="00472B49">
        <w:trPr>
          <w:trHeight w:val="854"/>
        </w:trPr>
        <w:tc>
          <w:tcPr>
            <w:tcW w:w="560" w:type="dxa"/>
            <w:tcBorders>
              <w:left w:val="single" w:sz="2" w:space="0" w:color="000000"/>
              <w:bottom w:val="single" w:sz="2" w:space="0" w:color="000000"/>
              <w:right w:val="nil"/>
            </w:tcBorders>
          </w:tcPr>
          <w:p w:rsidR="00AE691B" w:rsidRPr="005101FE" w:rsidRDefault="00AE691B" w:rsidP="00826125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5101FE">
              <w:rPr>
                <w:rFonts w:ascii="Times New Roman" w:eastAsia="Times New Roman" w:hAnsi="Times New Roman" w:cs="Times New Roman"/>
                <w:sz w:val="26"/>
                <w:szCs w:val="26"/>
              </w:rPr>
              <w:t>3.</w:t>
            </w:r>
          </w:p>
        </w:tc>
        <w:tc>
          <w:tcPr>
            <w:tcW w:w="2701" w:type="dxa"/>
            <w:tcBorders>
              <w:left w:val="single" w:sz="2" w:space="0" w:color="000000"/>
              <w:bottom w:val="single" w:sz="2" w:space="0" w:color="000000"/>
              <w:right w:val="nil"/>
            </w:tcBorders>
          </w:tcPr>
          <w:p w:rsidR="00AE691B" w:rsidRPr="005101FE" w:rsidRDefault="00AE691B" w:rsidP="00826125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</w:rPr>
            </w:pPr>
            <w:r w:rsidRPr="005101FE">
              <w:rPr>
                <w:rFonts w:ascii="Times New Roman" w:eastAsia="Times New Roman" w:hAnsi="Times New Roman" w:cs="Times New Roman"/>
                <w:sz w:val="26"/>
                <w:szCs w:val="26"/>
              </w:rPr>
              <w:t>Заключительный этап практики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AE691B" w:rsidRPr="005101FE" w:rsidRDefault="00AE691B" w:rsidP="00826125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AE691B" w:rsidRPr="005101FE" w:rsidRDefault="00AE691B" w:rsidP="00826125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AE691B" w:rsidRPr="005101FE" w:rsidRDefault="00852190" w:rsidP="00826125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30</w:t>
            </w:r>
          </w:p>
        </w:tc>
        <w:tc>
          <w:tcPr>
            <w:tcW w:w="9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AE691B" w:rsidRPr="005101FE" w:rsidRDefault="00AE691B" w:rsidP="00826125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5101FE">
              <w:rPr>
                <w:rFonts w:ascii="Times New Roman" w:eastAsia="Times New Roman" w:hAnsi="Times New Roman" w:cs="Times New Roman"/>
                <w:sz w:val="26"/>
                <w:szCs w:val="26"/>
              </w:rPr>
              <w:t>28</w:t>
            </w:r>
          </w:p>
        </w:tc>
        <w:tc>
          <w:tcPr>
            <w:tcW w:w="1386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E691B" w:rsidRPr="005101FE" w:rsidRDefault="00AE691B" w:rsidP="00852190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5101FE">
              <w:rPr>
                <w:rFonts w:ascii="Times New Roman" w:eastAsia="Times New Roman" w:hAnsi="Times New Roman" w:cs="Times New Roman"/>
                <w:sz w:val="26"/>
                <w:szCs w:val="26"/>
              </w:rPr>
              <w:t>Собеседование</w:t>
            </w:r>
          </w:p>
        </w:tc>
      </w:tr>
      <w:tr w:rsidR="00AE691B" w:rsidRPr="005101FE" w:rsidTr="00472B49">
        <w:trPr>
          <w:trHeight w:val="696"/>
        </w:trPr>
        <w:tc>
          <w:tcPr>
            <w:tcW w:w="560" w:type="dxa"/>
            <w:tcBorders>
              <w:left w:val="single" w:sz="2" w:space="0" w:color="000000"/>
              <w:bottom w:val="single" w:sz="2" w:space="0" w:color="000000"/>
              <w:right w:val="nil"/>
            </w:tcBorders>
          </w:tcPr>
          <w:p w:rsidR="00AE691B" w:rsidRPr="005101FE" w:rsidRDefault="00AE691B" w:rsidP="00826125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</w:p>
        </w:tc>
        <w:tc>
          <w:tcPr>
            <w:tcW w:w="2701" w:type="dxa"/>
            <w:tcBorders>
              <w:left w:val="single" w:sz="2" w:space="0" w:color="000000"/>
              <w:bottom w:val="single" w:sz="2" w:space="0" w:color="000000"/>
              <w:right w:val="nil"/>
            </w:tcBorders>
          </w:tcPr>
          <w:p w:rsidR="00AE691B" w:rsidRPr="005101FE" w:rsidRDefault="00AE691B" w:rsidP="00826125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i/>
                <w:sz w:val="26"/>
                <w:szCs w:val="26"/>
              </w:rPr>
            </w:pPr>
            <w:r w:rsidRPr="005101FE">
              <w:rPr>
                <w:rFonts w:ascii="Times New Roman" w:eastAsia="Times New Roman" w:hAnsi="Times New Roman" w:cs="Times New Roman"/>
                <w:b/>
                <w:i/>
                <w:sz w:val="26"/>
                <w:szCs w:val="26"/>
              </w:rPr>
              <w:t>Итого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AE691B" w:rsidRPr="00852190" w:rsidRDefault="00852190" w:rsidP="00826125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852190">
              <w:rPr>
                <w:rFonts w:ascii="Times New Roman" w:eastAsia="Times New Roman" w:hAnsi="Times New Roman" w:cs="Times New Roman"/>
                <w:sz w:val="26"/>
                <w:szCs w:val="26"/>
              </w:rPr>
              <w:t>144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AE691B" w:rsidRPr="00852190" w:rsidRDefault="00472B49" w:rsidP="00826125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852190">
              <w:rPr>
                <w:rFonts w:ascii="Times New Roman" w:eastAsia="Times New Roman" w:hAnsi="Times New Roman" w:cs="Times New Roman"/>
                <w:sz w:val="26"/>
                <w:szCs w:val="26"/>
              </w:rPr>
              <w:t>6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AE691B" w:rsidRPr="00852190" w:rsidRDefault="00852190" w:rsidP="00472B49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852190">
              <w:rPr>
                <w:rFonts w:ascii="Times New Roman" w:eastAsia="Times New Roman" w:hAnsi="Times New Roman" w:cs="Times New Roman"/>
                <w:sz w:val="26"/>
                <w:szCs w:val="26"/>
              </w:rPr>
              <w:t>66</w:t>
            </w:r>
          </w:p>
        </w:tc>
        <w:tc>
          <w:tcPr>
            <w:tcW w:w="9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AE691B" w:rsidRPr="00852190" w:rsidRDefault="00852190" w:rsidP="003B1280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852190">
              <w:rPr>
                <w:rFonts w:ascii="Times New Roman" w:eastAsia="Times New Roman" w:hAnsi="Times New Roman" w:cs="Times New Roman"/>
                <w:sz w:val="26"/>
                <w:szCs w:val="26"/>
              </w:rPr>
              <w:t>216</w:t>
            </w:r>
          </w:p>
        </w:tc>
        <w:tc>
          <w:tcPr>
            <w:tcW w:w="1386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E691B" w:rsidRPr="005101FE" w:rsidRDefault="00AE691B" w:rsidP="00826125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</w:p>
        </w:tc>
      </w:tr>
    </w:tbl>
    <w:p w:rsidR="00AE691B" w:rsidRPr="00696B06" w:rsidRDefault="00AE691B" w:rsidP="00AE691B">
      <w:pPr>
        <w:tabs>
          <w:tab w:val="left" w:pos="284"/>
          <w:tab w:val="right" w:leader="underscore" w:pos="9639"/>
        </w:tabs>
        <w:spacing w:after="0" w:line="240" w:lineRule="auto"/>
        <w:ind w:firstLine="851"/>
        <w:jc w:val="both"/>
        <w:rPr>
          <w:rFonts w:ascii="Times New Roman" w:hAnsi="Times New Roman" w:cs="Times New Roman"/>
          <w:b/>
          <w:bCs/>
          <w:sz w:val="16"/>
          <w:szCs w:val="16"/>
        </w:rPr>
      </w:pPr>
    </w:p>
    <w:p w:rsidR="00AE691B" w:rsidRDefault="00AE691B" w:rsidP="002014E7">
      <w:pPr>
        <w:tabs>
          <w:tab w:val="left" w:pos="0"/>
          <w:tab w:val="right" w:leader="underscore" w:pos="9639"/>
        </w:tabs>
        <w:spacing w:after="0"/>
        <w:ind w:left="720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1D5C97">
        <w:rPr>
          <w:rFonts w:ascii="Times New Roman" w:hAnsi="Times New Roman" w:cs="Times New Roman"/>
          <w:b/>
          <w:bCs/>
          <w:sz w:val="28"/>
          <w:szCs w:val="28"/>
        </w:rPr>
        <w:t xml:space="preserve">7.2 Содержание 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производственной </w:t>
      </w:r>
      <w:r w:rsidR="003B1280">
        <w:rPr>
          <w:rFonts w:ascii="Times New Roman" w:hAnsi="Times New Roman" w:cs="Times New Roman"/>
          <w:b/>
          <w:bCs/>
          <w:sz w:val="28"/>
          <w:szCs w:val="28"/>
        </w:rPr>
        <w:t>(</w:t>
      </w:r>
      <w:r w:rsidRPr="001D5C97">
        <w:rPr>
          <w:rFonts w:ascii="Times New Roman" w:hAnsi="Times New Roman" w:cs="Times New Roman"/>
          <w:b/>
          <w:bCs/>
          <w:sz w:val="28"/>
          <w:szCs w:val="28"/>
        </w:rPr>
        <w:t>преддипломно</w:t>
      </w:r>
      <w:r w:rsidR="003B1280">
        <w:rPr>
          <w:rFonts w:ascii="Times New Roman" w:hAnsi="Times New Roman" w:cs="Times New Roman"/>
          <w:b/>
          <w:bCs/>
          <w:sz w:val="28"/>
          <w:szCs w:val="28"/>
        </w:rPr>
        <w:t>й)</w:t>
      </w:r>
      <w:r w:rsidRPr="001D5C97">
        <w:rPr>
          <w:rFonts w:ascii="Times New Roman" w:hAnsi="Times New Roman" w:cs="Times New Roman"/>
          <w:b/>
          <w:bCs/>
          <w:sz w:val="28"/>
          <w:szCs w:val="28"/>
        </w:rPr>
        <w:t xml:space="preserve"> практики</w:t>
      </w:r>
    </w:p>
    <w:p w:rsidR="00AE691B" w:rsidRPr="00B66FED" w:rsidRDefault="00BE73A1" w:rsidP="002014E7">
      <w:pPr>
        <w:tabs>
          <w:tab w:val="left" w:pos="0"/>
          <w:tab w:val="right" w:leader="underscore" w:pos="9639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u w:val="single"/>
        </w:rPr>
        <w:t xml:space="preserve">Подготовительно-организационный </w:t>
      </w:r>
      <w:r w:rsidR="00AE691B" w:rsidRPr="00B66FED">
        <w:rPr>
          <w:rFonts w:ascii="Times New Roman" w:hAnsi="Times New Roman" w:cs="Times New Roman"/>
          <w:sz w:val="28"/>
          <w:szCs w:val="28"/>
          <w:u w:val="single"/>
        </w:rPr>
        <w:t>этап</w:t>
      </w:r>
      <w:r w:rsidR="00AE691B" w:rsidRPr="00B66FED">
        <w:rPr>
          <w:rFonts w:ascii="Times New Roman" w:hAnsi="Times New Roman" w:cs="Times New Roman"/>
          <w:sz w:val="28"/>
          <w:szCs w:val="28"/>
        </w:rPr>
        <w:t xml:space="preserve"> включает в себя установочную конференцию в вузе  и ознакомительную лекцию.</w:t>
      </w:r>
    </w:p>
    <w:p w:rsidR="00472B49" w:rsidRPr="00472B49" w:rsidRDefault="00472B49" w:rsidP="002014E7">
      <w:pPr>
        <w:shd w:val="clear" w:color="auto" w:fill="FFFFFF"/>
        <w:tabs>
          <w:tab w:val="left" w:pos="284"/>
          <w:tab w:val="left" w:pos="993"/>
          <w:tab w:val="right" w:leader="underscore" w:pos="9639"/>
        </w:tabs>
        <w:spacing w:after="0"/>
        <w:ind w:firstLine="709"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proofErr w:type="gramStart"/>
      <w:r w:rsidRPr="00472B49">
        <w:rPr>
          <w:rFonts w:ascii="Times New Roman" w:eastAsia="Times New Roman" w:hAnsi="Times New Roman" w:cs="Times New Roman"/>
          <w:sz w:val="28"/>
          <w:szCs w:val="28"/>
          <w:u w:val="single"/>
        </w:rPr>
        <w:t xml:space="preserve">Производственный этап </w:t>
      </w:r>
      <w:r w:rsidRPr="00472B49">
        <w:rPr>
          <w:rFonts w:ascii="Times New Roman" w:eastAsia="Times New Roman" w:hAnsi="Times New Roman" w:cs="Times New Roman"/>
          <w:sz w:val="28"/>
          <w:szCs w:val="28"/>
        </w:rPr>
        <w:t xml:space="preserve">прохождения практики включает в себя:  </w:t>
      </w:r>
      <w:r w:rsidRPr="00472B49">
        <w:rPr>
          <w:rFonts w:ascii="Times New Roman" w:eastAsia="Times New Roman" w:hAnsi="Times New Roman" w:cs="Times New Roman"/>
          <w:bCs/>
          <w:sz w:val="28"/>
          <w:szCs w:val="28"/>
        </w:rPr>
        <w:t>знакомство со структурой образовательной организации, взаимосвязью ее подразделений с основными должностными обязанностями сотрудников; изучение нормативной документации, регламентирующей педагогическую и управленческ</w:t>
      </w:r>
      <w:r w:rsidR="003140E7">
        <w:rPr>
          <w:rFonts w:ascii="Times New Roman" w:eastAsia="Times New Roman" w:hAnsi="Times New Roman" w:cs="Times New Roman"/>
          <w:bCs/>
          <w:sz w:val="28"/>
          <w:szCs w:val="28"/>
        </w:rPr>
        <w:t xml:space="preserve">ую  деятельность организации;  </w:t>
      </w:r>
      <w:r w:rsidRPr="00472B49">
        <w:rPr>
          <w:rFonts w:ascii="Times New Roman" w:eastAsia="Times New Roman" w:hAnsi="Times New Roman" w:cs="Times New Roman"/>
          <w:kern w:val="16"/>
          <w:sz w:val="28"/>
          <w:szCs w:val="28"/>
        </w:rPr>
        <w:t xml:space="preserve">экспериментально-исследовательская работа по аналитическому обзору педагогической, психологической, методической литературы по направлению обучения; </w:t>
      </w:r>
      <w:r w:rsidRPr="00472B49">
        <w:rPr>
          <w:rFonts w:ascii="Times New Roman" w:eastAsia="Times New Roman" w:hAnsi="Times New Roman" w:cs="Times New Roman"/>
          <w:sz w:val="28"/>
          <w:szCs w:val="28"/>
        </w:rPr>
        <w:t>разработка выбранной темы,</w:t>
      </w:r>
      <w:r w:rsidRPr="00472B49">
        <w:rPr>
          <w:rFonts w:ascii="Times New Roman" w:eastAsia="Times New Roman" w:hAnsi="Times New Roman" w:cs="Times New Roman"/>
          <w:kern w:val="16"/>
          <w:sz w:val="28"/>
          <w:szCs w:val="28"/>
        </w:rPr>
        <w:t xml:space="preserve"> подбор материалов</w:t>
      </w:r>
      <w:r w:rsidRPr="00472B49">
        <w:rPr>
          <w:rFonts w:ascii="Times New Roman" w:eastAsia="Times New Roman" w:hAnsi="Times New Roman" w:cs="Times New Roman"/>
          <w:sz w:val="28"/>
          <w:szCs w:val="28"/>
        </w:rPr>
        <w:t>,</w:t>
      </w:r>
      <w:r w:rsidRPr="00472B49">
        <w:rPr>
          <w:rFonts w:ascii="Times New Roman" w:eastAsia="Times New Roman" w:hAnsi="Times New Roman" w:cs="Times New Roman"/>
          <w:kern w:val="16"/>
          <w:sz w:val="28"/>
          <w:szCs w:val="28"/>
        </w:rPr>
        <w:t xml:space="preserve"> необходимых для выполнения выпускной квалификационной работы;</w:t>
      </w:r>
      <w:proofErr w:type="gramEnd"/>
      <w:r w:rsidRPr="00472B49">
        <w:rPr>
          <w:rFonts w:ascii="Times New Roman" w:eastAsia="Times New Roman" w:hAnsi="Times New Roman" w:cs="Times New Roman"/>
          <w:kern w:val="16"/>
          <w:sz w:val="28"/>
          <w:szCs w:val="28"/>
        </w:rPr>
        <w:t xml:space="preserve"> проведение </w:t>
      </w:r>
      <w:r w:rsidRPr="00472B49">
        <w:rPr>
          <w:rFonts w:ascii="Times New Roman" w:eastAsia="Times New Roman" w:hAnsi="Times New Roman" w:cs="Times New Roman"/>
          <w:sz w:val="28"/>
          <w:szCs w:val="28"/>
        </w:rPr>
        <w:t xml:space="preserve">средствами изобразительного искусства </w:t>
      </w:r>
      <w:r w:rsidR="00BE73A1">
        <w:rPr>
          <w:rFonts w:ascii="Times New Roman" w:eastAsia="Times New Roman" w:hAnsi="Times New Roman" w:cs="Times New Roman"/>
          <w:kern w:val="16"/>
          <w:sz w:val="28"/>
          <w:szCs w:val="28"/>
        </w:rPr>
        <w:t xml:space="preserve">практических занятий с </w:t>
      </w:r>
      <w:r w:rsidRPr="00472B49">
        <w:rPr>
          <w:rFonts w:ascii="Times New Roman" w:eastAsia="Times New Roman" w:hAnsi="Times New Roman" w:cs="Times New Roman"/>
          <w:kern w:val="16"/>
          <w:sz w:val="28"/>
          <w:szCs w:val="28"/>
        </w:rPr>
        <w:t xml:space="preserve">учащимися, необходимых для подтверждения  содержания  выбранной темы; выполнение в материале конкретного индивидуального задания.  </w:t>
      </w:r>
    </w:p>
    <w:p w:rsidR="00472B49" w:rsidRPr="00472B49" w:rsidRDefault="00472B49" w:rsidP="00472B49">
      <w:pPr>
        <w:shd w:val="clear" w:color="auto" w:fill="FFFFFF"/>
        <w:tabs>
          <w:tab w:val="left" w:pos="284"/>
          <w:tab w:val="left" w:pos="993"/>
          <w:tab w:val="right" w:leader="underscore" w:pos="9639"/>
        </w:tabs>
        <w:spacing w:after="0"/>
        <w:ind w:firstLine="709"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472B49">
        <w:rPr>
          <w:rFonts w:ascii="Times New Roman" w:eastAsia="Times New Roman" w:hAnsi="Times New Roman" w:cs="Times New Roman"/>
          <w:bCs/>
          <w:sz w:val="28"/>
          <w:szCs w:val="28"/>
          <w:u w:val="single"/>
        </w:rPr>
        <w:t>Заключительный этап</w:t>
      </w:r>
      <w:r w:rsidRPr="00472B49">
        <w:rPr>
          <w:rFonts w:ascii="Times New Roman" w:eastAsia="Times New Roman" w:hAnsi="Times New Roman" w:cs="Times New Roman"/>
          <w:bCs/>
          <w:sz w:val="28"/>
          <w:szCs w:val="28"/>
        </w:rPr>
        <w:t xml:space="preserve"> включает в себя подготовку отчета по практике и защиту отчета. Отчет представляет собой аналитический систематизированный документ, отражающий достижение целей практики и освоение содержания практики.</w:t>
      </w:r>
    </w:p>
    <w:p w:rsidR="00472B49" w:rsidRPr="00472B49" w:rsidRDefault="00472B49" w:rsidP="00472B49">
      <w:pPr>
        <w:tabs>
          <w:tab w:val="right" w:leader="underscore" w:pos="9356"/>
        </w:tabs>
        <w:suppressAutoHyphens/>
        <w:spacing w:after="0"/>
        <w:ind w:firstLine="709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ar-SA"/>
        </w:rPr>
      </w:pPr>
    </w:p>
    <w:p w:rsidR="00AE691B" w:rsidRPr="001D5C97" w:rsidRDefault="00AE691B" w:rsidP="00AE691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1D5C97">
        <w:rPr>
          <w:rFonts w:ascii="Times New Roman" w:hAnsi="Times New Roman" w:cs="Times New Roman"/>
          <w:b/>
          <w:bCs/>
          <w:sz w:val="28"/>
          <w:szCs w:val="28"/>
        </w:rPr>
        <w:lastRenderedPageBreak/>
        <w:t>8. Методы и технологии, используемые на</w:t>
      </w:r>
      <w:r w:rsidR="00852190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>
        <w:rPr>
          <w:rFonts w:ascii="Times New Roman" w:hAnsi="Times New Roman" w:cs="Times New Roman"/>
          <w:b/>
          <w:bCs/>
          <w:sz w:val="28"/>
          <w:szCs w:val="28"/>
        </w:rPr>
        <w:t>производственной</w:t>
      </w:r>
      <w:r w:rsidR="00852190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="003B1280">
        <w:rPr>
          <w:rFonts w:ascii="Times New Roman" w:hAnsi="Times New Roman" w:cs="Times New Roman"/>
          <w:b/>
          <w:bCs/>
          <w:sz w:val="28"/>
          <w:szCs w:val="28"/>
        </w:rPr>
        <w:t>(</w:t>
      </w:r>
      <w:r w:rsidRPr="001D5C97">
        <w:rPr>
          <w:rFonts w:ascii="Times New Roman" w:hAnsi="Times New Roman" w:cs="Times New Roman"/>
          <w:b/>
          <w:bCs/>
          <w:sz w:val="28"/>
          <w:szCs w:val="28"/>
        </w:rPr>
        <w:t>преддипломной</w:t>
      </w:r>
      <w:r w:rsidR="003B1280">
        <w:rPr>
          <w:rFonts w:ascii="Times New Roman" w:hAnsi="Times New Roman" w:cs="Times New Roman"/>
          <w:b/>
          <w:bCs/>
          <w:sz w:val="28"/>
          <w:szCs w:val="28"/>
        </w:rPr>
        <w:t>)</w:t>
      </w:r>
      <w:r w:rsidRPr="001D5C97">
        <w:rPr>
          <w:rFonts w:ascii="Times New Roman" w:hAnsi="Times New Roman" w:cs="Times New Roman"/>
          <w:b/>
          <w:bCs/>
          <w:sz w:val="28"/>
          <w:szCs w:val="28"/>
        </w:rPr>
        <w:t xml:space="preserve"> практике  </w:t>
      </w:r>
    </w:p>
    <w:p w:rsidR="00AE691B" w:rsidRPr="001D5C97" w:rsidRDefault="00AE691B" w:rsidP="00472B4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 w:rsidRPr="001D5C97">
        <w:rPr>
          <w:rFonts w:ascii="Times New Roman" w:hAnsi="Times New Roman" w:cs="Times New Roman"/>
          <w:sz w:val="28"/>
          <w:szCs w:val="28"/>
        </w:rPr>
        <w:t xml:space="preserve">В соответствии с требованиями ФГОС </w:t>
      </w:r>
      <w:proofErr w:type="gramStart"/>
      <w:r w:rsidRPr="001D5C97">
        <w:rPr>
          <w:rFonts w:ascii="Times New Roman" w:hAnsi="Times New Roman" w:cs="Times New Roman"/>
          <w:sz w:val="28"/>
          <w:szCs w:val="28"/>
        </w:rPr>
        <w:t>ВО</w:t>
      </w:r>
      <w:proofErr w:type="gramEnd"/>
      <w:r w:rsidR="00852190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Pr="001D5C97">
        <w:rPr>
          <w:rFonts w:ascii="Times New Roman" w:hAnsi="Times New Roman" w:cs="Times New Roman"/>
          <w:sz w:val="28"/>
          <w:szCs w:val="28"/>
        </w:rPr>
        <w:t>в</w:t>
      </w:r>
      <w:proofErr w:type="gramEnd"/>
      <w:r w:rsidRPr="001D5C97">
        <w:rPr>
          <w:rFonts w:ascii="Times New Roman" w:hAnsi="Times New Roman" w:cs="Times New Roman"/>
          <w:sz w:val="28"/>
          <w:szCs w:val="28"/>
        </w:rPr>
        <w:t xml:space="preserve"> учебном процессе во время практики используются различные формы проведения практических занятий в сочетании с внеаудиторной работой с целью формирования и развития профессиональных навыков обучающихся. </w:t>
      </w:r>
      <w:proofErr w:type="gramStart"/>
      <w:r w:rsidRPr="001D5C97">
        <w:rPr>
          <w:rFonts w:ascii="Times New Roman" w:hAnsi="Times New Roman" w:cs="Times New Roman"/>
          <w:sz w:val="28"/>
          <w:szCs w:val="28"/>
        </w:rPr>
        <w:t>В процессе работы используются как традиционные, так и инновационные, активные и интерактивные технологии, методы и формы обучения: лекции, объяснительно-иллюстративный метод с элементами проблемного изложения, практические занятия, самостоятельные работы, научно-исследовательская работа, изучение декоративн</w:t>
      </w:r>
      <w:r w:rsidR="00472B49">
        <w:rPr>
          <w:rFonts w:ascii="Times New Roman" w:hAnsi="Times New Roman" w:cs="Times New Roman"/>
          <w:sz w:val="28"/>
          <w:szCs w:val="28"/>
        </w:rPr>
        <w:t>о-</w:t>
      </w:r>
      <w:r w:rsidRPr="001D5C97">
        <w:rPr>
          <w:rFonts w:ascii="Times New Roman" w:hAnsi="Times New Roman" w:cs="Times New Roman"/>
          <w:sz w:val="28"/>
          <w:szCs w:val="28"/>
        </w:rPr>
        <w:t>прикладных изделий, экскурсии, использование компьютерных технологий – мультимедийные лекции; регистрация, сбор, накопление, хранение информации об изучаемых объектах.</w:t>
      </w:r>
      <w:proofErr w:type="gramEnd"/>
    </w:p>
    <w:p w:rsidR="00AE691B" w:rsidRDefault="00472B49" w:rsidP="00472B49">
      <w:pPr>
        <w:pStyle w:val="a6"/>
        <w:spacing w:line="276" w:lineRule="auto"/>
        <w:ind w:firstLine="709"/>
        <w:jc w:val="both"/>
        <w:rPr>
          <w:color w:val="000000"/>
          <w:kern w:val="16"/>
          <w:sz w:val="28"/>
          <w:szCs w:val="28"/>
        </w:rPr>
      </w:pPr>
      <w:r>
        <w:rPr>
          <w:color w:val="000000"/>
          <w:kern w:val="16"/>
          <w:sz w:val="28"/>
          <w:szCs w:val="28"/>
        </w:rPr>
        <w:t>Р</w:t>
      </w:r>
      <w:r w:rsidR="00AE691B" w:rsidRPr="001D5C97">
        <w:rPr>
          <w:color w:val="000000"/>
          <w:kern w:val="16"/>
          <w:sz w:val="28"/>
          <w:szCs w:val="28"/>
        </w:rPr>
        <w:t>екомендуется ознакомиться с методической литературой, в которой освещается не только отечественный, но и зарубежный опыт педагогов творческих направлений.</w:t>
      </w:r>
    </w:p>
    <w:p w:rsidR="00472B49" w:rsidRPr="001D5C97" w:rsidRDefault="00472B49" w:rsidP="00472B49">
      <w:pPr>
        <w:pStyle w:val="a6"/>
        <w:spacing w:line="276" w:lineRule="auto"/>
        <w:ind w:firstLine="709"/>
        <w:jc w:val="both"/>
        <w:rPr>
          <w:color w:val="000000"/>
          <w:kern w:val="16"/>
          <w:sz w:val="28"/>
          <w:szCs w:val="28"/>
        </w:rPr>
      </w:pPr>
    </w:p>
    <w:p w:rsidR="00AE691B" w:rsidRPr="001D5C97" w:rsidRDefault="00AE691B" w:rsidP="00472B49">
      <w:pPr>
        <w:tabs>
          <w:tab w:val="left" w:pos="0"/>
          <w:tab w:val="right" w:leader="underscore" w:pos="9639"/>
        </w:tabs>
        <w:spacing w:after="0"/>
        <w:ind w:firstLine="567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1D5C97">
        <w:rPr>
          <w:rFonts w:ascii="Times New Roman" w:hAnsi="Times New Roman" w:cs="Times New Roman"/>
          <w:b/>
          <w:bCs/>
          <w:sz w:val="28"/>
          <w:szCs w:val="28"/>
        </w:rPr>
        <w:t xml:space="preserve">9. Формы отчётности по итогам 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производственной </w:t>
      </w:r>
      <w:r w:rsidRPr="001D5C97">
        <w:rPr>
          <w:rFonts w:ascii="Times New Roman" w:hAnsi="Times New Roman" w:cs="Times New Roman"/>
          <w:b/>
          <w:bCs/>
          <w:sz w:val="28"/>
          <w:szCs w:val="28"/>
        </w:rPr>
        <w:t xml:space="preserve">преддипломной  практики </w:t>
      </w:r>
    </w:p>
    <w:p w:rsidR="00AE691B" w:rsidRPr="001D5C97" w:rsidRDefault="002014E7" w:rsidP="00472B49">
      <w:pPr>
        <w:pStyle w:val="a6"/>
        <w:spacing w:line="276" w:lineRule="auto"/>
        <w:ind w:firstLine="709"/>
        <w:jc w:val="both"/>
        <w:rPr>
          <w:color w:val="000000"/>
          <w:kern w:val="16"/>
          <w:sz w:val="28"/>
          <w:szCs w:val="28"/>
        </w:rPr>
      </w:pPr>
      <w:r>
        <w:rPr>
          <w:color w:val="000000"/>
          <w:kern w:val="16"/>
          <w:sz w:val="28"/>
          <w:szCs w:val="28"/>
        </w:rPr>
        <w:t>В</w:t>
      </w:r>
      <w:r w:rsidR="00AE691B" w:rsidRPr="001D5C97">
        <w:rPr>
          <w:color w:val="000000"/>
          <w:kern w:val="16"/>
          <w:sz w:val="28"/>
          <w:szCs w:val="28"/>
        </w:rPr>
        <w:t xml:space="preserve"> период прохождения </w:t>
      </w:r>
      <w:r w:rsidR="00AE691B" w:rsidRPr="00BC5526">
        <w:rPr>
          <w:bCs/>
          <w:sz w:val="28"/>
          <w:szCs w:val="28"/>
        </w:rPr>
        <w:t>производственной</w:t>
      </w:r>
      <w:r w:rsidR="00AE691B">
        <w:rPr>
          <w:b/>
          <w:bCs/>
          <w:sz w:val="28"/>
          <w:szCs w:val="28"/>
        </w:rPr>
        <w:t xml:space="preserve"> (</w:t>
      </w:r>
      <w:r w:rsidR="00AE691B" w:rsidRPr="001D5C97">
        <w:rPr>
          <w:color w:val="000000"/>
          <w:kern w:val="16"/>
          <w:sz w:val="28"/>
          <w:szCs w:val="28"/>
        </w:rPr>
        <w:t>преддипломной</w:t>
      </w:r>
      <w:r w:rsidR="00AE691B">
        <w:rPr>
          <w:color w:val="000000"/>
          <w:kern w:val="16"/>
          <w:sz w:val="28"/>
          <w:szCs w:val="28"/>
        </w:rPr>
        <w:t>)</w:t>
      </w:r>
      <w:r w:rsidR="00AE691B" w:rsidRPr="001D5C97">
        <w:rPr>
          <w:color w:val="000000"/>
          <w:kern w:val="16"/>
          <w:sz w:val="28"/>
          <w:szCs w:val="28"/>
        </w:rPr>
        <w:t xml:space="preserve"> практики </w:t>
      </w:r>
      <w:r>
        <w:rPr>
          <w:color w:val="000000"/>
          <w:kern w:val="16"/>
          <w:sz w:val="28"/>
          <w:szCs w:val="28"/>
        </w:rPr>
        <w:t>необходимо</w:t>
      </w:r>
      <w:r w:rsidR="00AE691B" w:rsidRPr="001D5C97">
        <w:rPr>
          <w:color w:val="000000"/>
          <w:kern w:val="16"/>
          <w:sz w:val="28"/>
          <w:szCs w:val="28"/>
        </w:rPr>
        <w:t xml:space="preserve"> собрать теоретический и методический  материал к </w:t>
      </w:r>
      <w:r w:rsidR="00AE691B" w:rsidRPr="001D5C97">
        <w:rPr>
          <w:kern w:val="16"/>
          <w:sz w:val="28"/>
          <w:szCs w:val="28"/>
        </w:rPr>
        <w:t>выпускной квалификационной работе.</w:t>
      </w:r>
    </w:p>
    <w:p w:rsidR="00AE691B" w:rsidRPr="001D5C97" w:rsidRDefault="00AE691B" w:rsidP="00472B49">
      <w:pPr>
        <w:pStyle w:val="a6"/>
        <w:spacing w:line="276" w:lineRule="auto"/>
        <w:ind w:firstLine="709"/>
        <w:jc w:val="both"/>
        <w:rPr>
          <w:kern w:val="16"/>
          <w:sz w:val="28"/>
          <w:szCs w:val="28"/>
        </w:rPr>
      </w:pPr>
      <w:r w:rsidRPr="001D5C97">
        <w:rPr>
          <w:color w:val="000000"/>
          <w:kern w:val="16"/>
          <w:sz w:val="28"/>
          <w:szCs w:val="28"/>
        </w:rPr>
        <w:t xml:space="preserve">По завершении преддипломной </w:t>
      </w:r>
      <w:r w:rsidRPr="002014E7">
        <w:rPr>
          <w:color w:val="000000"/>
          <w:kern w:val="16"/>
          <w:sz w:val="28"/>
          <w:szCs w:val="28"/>
        </w:rPr>
        <w:t>практики</w:t>
      </w:r>
      <w:r w:rsidR="002014E7" w:rsidRPr="002014E7">
        <w:rPr>
          <w:bCs/>
          <w:sz w:val="28"/>
          <w:szCs w:val="28"/>
          <w:lang w:eastAsia="ar-SA"/>
        </w:rPr>
        <w:t>обучающиеся</w:t>
      </w:r>
      <w:r w:rsidRPr="002014E7">
        <w:rPr>
          <w:color w:val="000000"/>
          <w:kern w:val="16"/>
          <w:sz w:val="28"/>
          <w:szCs w:val="28"/>
        </w:rPr>
        <w:t xml:space="preserve"> в недель</w:t>
      </w:r>
      <w:r w:rsidRPr="002014E7">
        <w:rPr>
          <w:color w:val="000000"/>
          <w:kern w:val="16"/>
          <w:sz w:val="28"/>
          <w:szCs w:val="28"/>
        </w:rPr>
        <w:softHyphen/>
        <w:t>ный</w:t>
      </w:r>
      <w:r w:rsidRPr="001D5C97">
        <w:rPr>
          <w:color w:val="000000"/>
          <w:kern w:val="16"/>
          <w:sz w:val="28"/>
          <w:szCs w:val="28"/>
        </w:rPr>
        <w:t xml:space="preserve"> срок представляют на выпускающую кафедру:</w:t>
      </w:r>
    </w:p>
    <w:p w:rsidR="00AE691B" w:rsidRPr="001D5C97" w:rsidRDefault="00AE691B" w:rsidP="00472B49">
      <w:pPr>
        <w:pStyle w:val="a6"/>
        <w:numPr>
          <w:ilvl w:val="0"/>
          <w:numId w:val="4"/>
        </w:numPr>
        <w:tabs>
          <w:tab w:val="left" w:pos="993"/>
        </w:tabs>
        <w:spacing w:line="276" w:lineRule="auto"/>
        <w:ind w:left="0" w:firstLine="709"/>
        <w:jc w:val="both"/>
        <w:rPr>
          <w:kern w:val="16"/>
          <w:sz w:val="28"/>
          <w:szCs w:val="28"/>
        </w:rPr>
      </w:pPr>
      <w:r w:rsidRPr="001D5C97">
        <w:rPr>
          <w:kern w:val="16"/>
          <w:sz w:val="28"/>
          <w:szCs w:val="28"/>
        </w:rPr>
        <w:t>заполненный по всем разделам дневник практики, подписан</w:t>
      </w:r>
      <w:r w:rsidRPr="001D5C97">
        <w:rPr>
          <w:kern w:val="16"/>
          <w:sz w:val="28"/>
          <w:szCs w:val="28"/>
        </w:rPr>
        <w:softHyphen/>
        <w:t>ный руководителями практики от кафедры и от образовательной организации;</w:t>
      </w:r>
    </w:p>
    <w:p w:rsidR="00AE691B" w:rsidRPr="001D5C97" w:rsidRDefault="00AE691B" w:rsidP="00472B49">
      <w:pPr>
        <w:pStyle w:val="a6"/>
        <w:numPr>
          <w:ilvl w:val="0"/>
          <w:numId w:val="4"/>
        </w:numPr>
        <w:tabs>
          <w:tab w:val="left" w:pos="993"/>
        </w:tabs>
        <w:spacing w:line="276" w:lineRule="auto"/>
        <w:ind w:left="0" w:firstLine="709"/>
        <w:jc w:val="both"/>
        <w:rPr>
          <w:kern w:val="16"/>
          <w:sz w:val="28"/>
          <w:szCs w:val="28"/>
        </w:rPr>
      </w:pPr>
      <w:r w:rsidRPr="001D5C97">
        <w:rPr>
          <w:kern w:val="16"/>
          <w:sz w:val="28"/>
          <w:szCs w:val="28"/>
        </w:rPr>
        <w:t>отзыв руководителя практики от образовательной организации о работе сту</w:t>
      </w:r>
      <w:r w:rsidRPr="001D5C97">
        <w:rPr>
          <w:kern w:val="16"/>
          <w:sz w:val="28"/>
          <w:szCs w:val="28"/>
        </w:rPr>
        <w:softHyphen/>
        <w:t>дента в период практики с оценкой уровня и оперативности вы</w:t>
      </w:r>
      <w:r w:rsidRPr="001D5C97">
        <w:rPr>
          <w:kern w:val="16"/>
          <w:sz w:val="28"/>
          <w:szCs w:val="28"/>
        </w:rPr>
        <w:softHyphen/>
        <w:t>полнения им задания по практике, отношения к выполнению про</w:t>
      </w:r>
      <w:r w:rsidRPr="001D5C97">
        <w:rPr>
          <w:kern w:val="16"/>
          <w:sz w:val="28"/>
          <w:szCs w:val="28"/>
        </w:rPr>
        <w:softHyphen/>
        <w:t>граммы практики, дисциплины и. т.п.;</w:t>
      </w:r>
    </w:p>
    <w:p w:rsidR="00AE691B" w:rsidRPr="001D5C97" w:rsidRDefault="00AE691B" w:rsidP="00472B49">
      <w:pPr>
        <w:pStyle w:val="a6"/>
        <w:numPr>
          <w:ilvl w:val="0"/>
          <w:numId w:val="4"/>
        </w:numPr>
        <w:tabs>
          <w:tab w:val="left" w:pos="993"/>
        </w:tabs>
        <w:spacing w:line="276" w:lineRule="auto"/>
        <w:ind w:left="0" w:firstLine="709"/>
        <w:jc w:val="both"/>
        <w:rPr>
          <w:kern w:val="16"/>
          <w:sz w:val="28"/>
          <w:szCs w:val="28"/>
        </w:rPr>
      </w:pPr>
      <w:r w:rsidRPr="001D5C97">
        <w:rPr>
          <w:kern w:val="16"/>
          <w:sz w:val="28"/>
          <w:szCs w:val="28"/>
        </w:rPr>
        <w:t>материалы к выполнению выпускной квалификационной  работы;</w:t>
      </w:r>
    </w:p>
    <w:p w:rsidR="00472B49" w:rsidRDefault="00472B49" w:rsidP="00472B49">
      <w:pPr>
        <w:numPr>
          <w:ilvl w:val="0"/>
          <w:numId w:val="4"/>
        </w:numPr>
        <w:tabs>
          <w:tab w:val="left" w:pos="993"/>
        </w:tabs>
        <w:suppressAutoHyphens/>
        <w:spacing w:after="0"/>
        <w:ind w:left="0" w:firstLine="709"/>
        <w:jc w:val="both"/>
        <w:rPr>
          <w:rFonts w:ascii="Times New Roman" w:eastAsia="Times New Roman" w:hAnsi="Times New Roman" w:cs="Times New Roman"/>
          <w:kern w:val="16"/>
          <w:sz w:val="28"/>
          <w:szCs w:val="28"/>
        </w:rPr>
      </w:pPr>
      <w:r w:rsidRPr="00472B49">
        <w:rPr>
          <w:rFonts w:ascii="Times New Roman" w:eastAsia="Times New Roman" w:hAnsi="Times New Roman" w:cs="Times New Roman"/>
          <w:kern w:val="16"/>
          <w:sz w:val="28"/>
          <w:szCs w:val="28"/>
        </w:rPr>
        <w:t xml:space="preserve">отчет по практике с </w:t>
      </w:r>
      <w:r w:rsidRPr="00472B49">
        <w:rPr>
          <w:rFonts w:ascii="Times New Roman" w:eastAsia="Times New Roman" w:hAnsi="Times New Roman" w:cs="Times New Roman"/>
          <w:color w:val="000000"/>
          <w:kern w:val="16"/>
          <w:sz w:val="28"/>
          <w:szCs w:val="28"/>
        </w:rPr>
        <w:t xml:space="preserve">материалами для разработки </w:t>
      </w:r>
      <w:r w:rsidRPr="00472B49">
        <w:rPr>
          <w:rFonts w:ascii="Times New Roman" w:eastAsia="Times New Roman" w:hAnsi="Times New Roman" w:cs="Times New Roman"/>
          <w:kern w:val="16"/>
          <w:sz w:val="28"/>
          <w:szCs w:val="28"/>
        </w:rPr>
        <w:t xml:space="preserve">выпускной квалификационной </w:t>
      </w:r>
      <w:r w:rsidRPr="00472B49">
        <w:rPr>
          <w:rFonts w:ascii="Times New Roman" w:eastAsia="Times New Roman" w:hAnsi="Times New Roman" w:cs="Times New Roman"/>
          <w:color w:val="000000"/>
          <w:kern w:val="16"/>
          <w:sz w:val="28"/>
          <w:szCs w:val="28"/>
        </w:rPr>
        <w:t xml:space="preserve">работы, собранными в период прохождения практики, </w:t>
      </w:r>
      <w:r w:rsidRPr="00472B49">
        <w:rPr>
          <w:rFonts w:ascii="Times New Roman" w:eastAsia="Times New Roman" w:hAnsi="Times New Roman" w:cs="Times New Roman"/>
          <w:kern w:val="16"/>
          <w:sz w:val="28"/>
          <w:szCs w:val="28"/>
        </w:rPr>
        <w:t>включающими текстовые, табличные и графические материалы в соответствии с про</w:t>
      </w:r>
      <w:r w:rsidRPr="00472B49">
        <w:rPr>
          <w:rFonts w:ascii="Times New Roman" w:eastAsia="Times New Roman" w:hAnsi="Times New Roman" w:cs="Times New Roman"/>
          <w:kern w:val="16"/>
          <w:sz w:val="28"/>
          <w:szCs w:val="28"/>
        </w:rPr>
        <w:softHyphen/>
        <w:t>граммой практики.</w:t>
      </w:r>
    </w:p>
    <w:p w:rsidR="005101FE" w:rsidRPr="00472B49" w:rsidRDefault="005101FE" w:rsidP="005101FE">
      <w:pPr>
        <w:tabs>
          <w:tab w:val="left" w:pos="993"/>
        </w:tabs>
        <w:suppressAutoHyphens/>
        <w:spacing w:after="0"/>
        <w:ind w:left="709"/>
        <w:jc w:val="both"/>
        <w:rPr>
          <w:rFonts w:ascii="Times New Roman" w:eastAsia="Times New Roman" w:hAnsi="Times New Roman" w:cs="Times New Roman"/>
          <w:kern w:val="16"/>
          <w:sz w:val="28"/>
          <w:szCs w:val="28"/>
        </w:rPr>
      </w:pPr>
    </w:p>
    <w:p w:rsidR="00AE691B" w:rsidRPr="001D5C97" w:rsidRDefault="00AE691B" w:rsidP="00472B49">
      <w:pPr>
        <w:tabs>
          <w:tab w:val="left" w:pos="0"/>
          <w:tab w:val="right" w:leader="underscore" w:pos="9639"/>
        </w:tabs>
        <w:spacing w:after="0"/>
        <w:ind w:firstLine="567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1D5C97">
        <w:rPr>
          <w:rFonts w:ascii="Times New Roman" w:hAnsi="Times New Roman" w:cs="Times New Roman"/>
          <w:b/>
          <w:bCs/>
          <w:sz w:val="28"/>
          <w:szCs w:val="28"/>
        </w:rPr>
        <w:t xml:space="preserve">10. </w:t>
      </w:r>
      <w:r w:rsidR="003140E7" w:rsidRPr="003140E7">
        <w:rPr>
          <w:rFonts w:ascii="Times New Roman" w:eastAsia="Times New Roman" w:hAnsi="Times New Roman" w:cs="Times New Roman"/>
          <w:b/>
          <w:bCs/>
          <w:sz w:val="28"/>
          <w:szCs w:val="28"/>
          <w:lang w:eastAsia="ar-SA"/>
        </w:rPr>
        <w:t>Формы текущего контроля успеваемости и промежуточной аттестации обучающихся по итогам</w:t>
      </w:r>
      <w:r>
        <w:rPr>
          <w:rFonts w:ascii="Times New Roman" w:hAnsi="Times New Roman" w:cs="Times New Roman"/>
          <w:b/>
          <w:bCs/>
          <w:sz w:val="28"/>
          <w:szCs w:val="28"/>
        </w:rPr>
        <w:t>производственно</w:t>
      </w:r>
      <w:proofErr w:type="gramStart"/>
      <w:r>
        <w:rPr>
          <w:rFonts w:ascii="Times New Roman" w:hAnsi="Times New Roman" w:cs="Times New Roman"/>
          <w:b/>
          <w:bCs/>
          <w:sz w:val="28"/>
          <w:szCs w:val="28"/>
        </w:rPr>
        <w:t>й</w:t>
      </w:r>
      <w:r w:rsidR="003140E7">
        <w:rPr>
          <w:rFonts w:ascii="Times New Roman" w:hAnsi="Times New Roman" w:cs="Times New Roman"/>
          <w:b/>
          <w:bCs/>
          <w:sz w:val="28"/>
          <w:szCs w:val="28"/>
        </w:rPr>
        <w:t>(</w:t>
      </w:r>
      <w:proofErr w:type="gramEnd"/>
      <w:r w:rsidRPr="001D5C97">
        <w:rPr>
          <w:rFonts w:ascii="Times New Roman" w:hAnsi="Times New Roman" w:cs="Times New Roman"/>
          <w:b/>
          <w:bCs/>
          <w:sz w:val="28"/>
          <w:szCs w:val="28"/>
        </w:rPr>
        <w:t>преддипломной</w:t>
      </w:r>
      <w:r w:rsidR="003140E7">
        <w:rPr>
          <w:rFonts w:ascii="Times New Roman" w:hAnsi="Times New Roman" w:cs="Times New Roman"/>
          <w:b/>
          <w:bCs/>
          <w:sz w:val="28"/>
          <w:szCs w:val="28"/>
        </w:rPr>
        <w:t>)</w:t>
      </w:r>
      <w:r w:rsidRPr="001D5C97">
        <w:rPr>
          <w:rFonts w:ascii="Times New Roman" w:hAnsi="Times New Roman" w:cs="Times New Roman"/>
          <w:b/>
          <w:bCs/>
          <w:sz w:val="28"/>
          <w:szCs w:val="28"/>
        </w:rPr>
        <w:t xml:space="preserve">  практики</w:t>
      </w:r>
    </w:p>
    <w:p w:rsidR="00AE691B" w:rsidRPr="001D5C97" w:rsidRDefault="00AE691B" w:rsidP="00472B49">
      <w:pPr>
        <w:tabs>
          <w:tab w:val="left" w:pos="0"/>
          <w:tab w:val="num" w:pos="851"/>
          <w:tab w:val="right" w:leader="underscore" w:pos="9639"/>
        </w:tabs>
        <w:spacing w:after="0"/>
        <w:ind w:firstLine="567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1D5C97">
        <w:rPr>
          <w:rFonts w:ascii="Times New Roman" w:hAnsi="Times New Roman" w:cs="Times New Roman"/>
          <w:b/>
          <w:bCs/>
          <w:sz w:val="28"/>
          <w:szCs w:val="28"/>
        </w:rPr>
        <w:lastRenderedPageBreak/>
        <w:t xml:space="preserve">10.1. </w:t>
      </w:r>
      <w:r w:rsidR="003140E7" w:rsidRPr="003140E7">
        <w:rPr>
          <w:rFonts w:ascii="Times New Roman" w:eastAsia="Times New Roman" w:hAnsi="Times New Roman" w:cs="Times New Roman"/>
          <w:b/>
          <w:bCs/>
          <w:sz w:val="28"/>
          <w:szCs w:val="28"/>
          <w:lang w:eastAsia="ar-SA"/>
        </w:rPr>
        <w:t xml:space="preserve">Формы текущего контроля успеваемости и промежуточной аттестации </w:t>
      </w:r>
      <w:proofErr w:type="gramStart"/>
      <w:r w:rsidR="003140E7" w:rsidRPr="003140E7">
        <w:rPr>
          <w:rFonts w:ascii="Times New Roman" w:eastAsia="Times New Roman" w:hAnsi="Times New Roman" w:cs="Times New Roman"/>
          <w:b/>
          <w:bCs/>
          <w:sz w:val="28"/>
          <w:szCs w:val="28"/>
          <w:lang w:eastAsia="ar-SA"/>
        </w:rPr>
        <w:t>обучающихся</w:t>
      </w:r>
      <w:proofErr w:type="gramEnd"/>
    </w:p>
    <w:p w:rsidR="00472B49" w:rsidRPr="00472B49" w:rsidRDefault="00472B49" w:rsidP="00472B49">
      <w:pPr>
        <w:tabs>
          <w:tab w:val="right" w:leader="underscore" w:pos="9356"/>
        </w:tabs>
        <w:suppressAutoHyphens/>
        <w:spacing w:after="0"/>
        <w:ind w:firstLine="709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ar-SA"/>
        </w:rPr>
      </w:pPr>
      <w:r w:rsidRPr="00472B49">
        <w:rPr>
          <w:rFonts w:ascii="Times New Roman" w:eastAsia="Times New Roman" w:hAnsi="Times New Roman" w:cs="Times New Roman"/>
          <w:bCs/>
          <w:sz w:val="28"/>
          <w:szCs w:val="28"/>
          <w:lang w:eastAsia="ar-SA"/>
        </w:rPr>
        <w:t xml:space="preserve">Предусмотрены следующие виды контроля: </w:t>
      </w:r>
    </w:p>
    <w:p w:rsidR="00472B49" w:rsidRPr="00472B49" w:rsidRDefault="00472B49" w:rsidP="00472B49">
      <w:pPr>
        <w:spacing w:after="0"/>
        <w:ind w:firstLine="709"/>
        <w:jc w:val="both"/>
        <w:rPr>
          <w:rFonts w:ascii="Times New Roman" w:eastAsia="Times New Roman" w:hAnsi="Times New Roman" w:cs="Times New Roman"/>
          <w:b/>
          <w:i/>
          <w:sz w:val="28"/>
          <w:szCs w:val="28"/>
        </w:rPr>
      </w:pPr>
      <w:r w:rsidRPr="00472B49">
        <w:rPr>
          <w:rFonts w:ascii="Times New Roman" w:eastAsia="Times New Roman" w:hAnsi="Times New Roman" w:cs="Times New Roman"/>
          <w:sz w:val="28"/>
          <w:szCs w:val="28"/>
        </w:rPr>
        <w:t xml:space="preserve">Контроль прохождения практики производится в соответствии с Положением о текущем контроле успеваемости и промежуточной аттестации </w:t>
      </w:r>
      <w:proofErr w:type="gramStart"/>
      <w:r w:rsidRPr="00472B49">
        <w:rPr>
          <w:rFonts w:ascii="Times New Roman" w:eastAsia="Times New Roman" w:hAnsi="Times New Roman" w:cs="Times New Roman"/>
          <w:sz w:val="28"/>
          <w:szCs w:val="28"/>
        </w:rPr>
        <w:t>обучающихся</w:t>
      </w:r>
      <w:proofErr w:type="gramEnd"/>
      <w:r w:rsidRPr="00472B49">
        <w:rPr>
          <w:rFonts w:ascii="Times New Roman" w:eastAsia="Times New Roman" w:hAnsi="Times New Roman" w:cs="Times New Roman"/>
          <w:i/>
          <w:sz w:val="28"/>
          <w:szCs w:val="28"/>
        </w:rPr>
        <w:t>.</w:t>
      </w:r>
    </w:p>
    <w:p w:rsidR="003140E7" w:rsidRPr="003140E7" w:rsidRDefault="003140E7" w:rsidP="003140E7">
      <w:pPr>
        <w:suppressAutoHyphens/>
        <w:spacing w:after="0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3140E7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Текущий контроль успеваемости предназначен для регулярной и систематической проверки прохождения практики </w:t>
      </w:r>
      <w:proofErr w:type="gramStart"/>
      <w:r w:rsidRPr="003140E7">
        <w:rPr>
          <w:rFonts w:ascii="Times New Roman" w:eastAsia="Times New Roman" w:hAnsi="Times New Roman" w:cs="Times New Roman"/>
          <w:sz w:val="28"/>
          <w:szCs w:val="28"/>
          <w:lang w:eastAsia="ar-SA"/>
        </w:rPr>
        <w:t>обучающимися</w:t>
      </w:r>
      <w:proofErr w:type="gramEnd"/>
      <w:r w:rsidRPr="003140E7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 и проводится руководителем практики в следующих формах:</w:t>
      </w:r>
    </w:p>
    <w:p w:rsidR="003140E7" w:rsidRPr="003140E7" w:rsidRDefault="003140E7" w:rsidP="003140E7">
      <w:pPr>
        <w:suppressAutoHyphens/>
        <w:spacing w:after="0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3140E7">
        <w:rPr>
          <w:rFonts w:ascii="Times New Roman" w:eastAsia="Times New Roman" w:hAnsi="Times New Roman" w:cs="Times New Roman"/>
          <w:sz w:val="28"/>
          <w:szCs w:val="28"/>
          <w:lang w:eastAsia="ar-SA"/>
        </w:rPr>
        <w:t>- фиксация посещаемости;</w:t>
      </w:r>
    </w:p>
    <w:p w:rsidR="003140E7" w:rsidRPr="003140E7" w:rsidRDefault="003140E7" w:rsidP="003140E7">
      <w:pPr>
        <w:suppressAutoHyphens/>
        <w:spacing w:after="0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3140E7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- </w:t>
      </w:r>
      <w:proofErr w:type="gramStart"/>
      <w:r w:rsidRPr="003140E7">
        <w:rPr>
          <w:rFonts w:ascii="Times New Roman" w:eastAsia="Times New Roman" w:hAnsi="Times New Roman" w:cs="Times New Roman"/>
          <w:sz w:val="28"/>
          <w:szCs w:val="28"/>
          <w:lang w:eastAsia="ar-SA"/>
        </w:rPr>
        <w:t>контроль за</w:t>
      </w:r>
      <w:proofErr w:type="gramEnd"/>
      <w:r w:rsidRPr="003140E7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 ведением дневника по практике;</w:t>
      </w:r>
    </w:p>
    <w:p w:rsidR="003140E7" w:rsidRDefault="003140E7" w:rsidP="003140E7">
      <w:pPr>
        <w:suppressAutoHyphens/>
        <w:spacing w:after="0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3140E7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- </w:t>
      </w:r>
      <w:proofErr w:type="gramStart"/>
      <w:r w:rsidRPr="003140E7">
        <w:rPr>
          <w:rFonts w:ascii="Times New Roman" w:eastAsia="Times New Roman" w:hAnsi="Times New Roman" w:cs="Times New Roman"/>
          <w:sz w:val="28"/>
          <w:szCs w:val="28"/>
          <w:lang w:eastAsia="ar-SA"/>
        </w:rPr>
        <w:t>контроль за</w:t>
      </w:r>
      <w:proofErr w:type="gramEnd"/>
      <w:r w:rsidRPr="003140E7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 выполнением индивидуальных заданий.</w:t>
      </w:r>
    </w:p>
    <w:p w:rsidR="00472B49" w:rsidRDefault="00472B49" w:rsidP="00472B49">
      <w:pPr>
        <w:spacing w:after="0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472B49">
        <w:rPr>
          <w:rFonts w:ascii="Times New Roman" w:eastAsia="Times New Roman" w:hAnsi="Times New Roman" w:cs="Times New Roman"/>
          <w:sz w:val="28"/>
          <w:szCs w:val="28"/>
        </w:rPr>
        <w:t>Промежуточный контроль по окончании практики может проводиться в форме защиты отчета по практике (собеседование) на выпускающей кафедре. Проводится руководителем практики от вуза.</w:t>
      </w:r>
    </w:p>
    <w:p w:rsidR="003140E7" w:rsidRPr="00472B49" w:rsidRDefault="003140E7" w:rsidP="00472B49">
      <w:pPr>
        <w:spacing w:after="0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3140E7">
        <w:rPr>
          <w:rFonts w:ascii="Times New Roman" w:eastAsia="Times New Roman" w:hAnsi="Times New Roman" w:cs="Times New Roman"/>
          <w:sz w:val="28"/>
          <w:szCs w:val="28"/>
          <w:lang w:eastAsia="ar-SA"/>
        </w:rPr>
        <w:t>Форма промежуточной аттестации –зачет с оценкой</w:t>
      </w:r>
    </w:p>
    <w:p w:rsidR="00AE691B" w:rsidRPr="001D5C97" w:rsidRDefault="00AE691B" w:rsidP="00B63A2D">
      <w:pPr>
        <w:spacing w:after="0"/>
        <w:ind w:firstLine="567"/>
        <w:jc w:val="both"/>
        <w:rPr>
          <w:rFonts w:ascii="Times New Roman" w:hAnsi="Times New Roman" w:cs="Times New Roman"/>
          <w:b/>
          <w:spacing w:val="-4"/>
          <w:sz w:val="28"/>
          <w:szCs w:val="28"/>
        </w:rPr>
      </w:pPr>
      <w:r w:rsidRPr="001D5C97">
        <w:rPr>
          <w:rFonts w:ascii="Times New Roman" w:hAnsi="Times New Roman" w:cs="Times New Roman"/>
          <w:b/>
          <w:spacing w:val="-4"/>
          <w:sz w:val="28"/>
          <w:szCs w:val="28"/>
        </w:rPr>
        <w:t xml:space="preserve">10.2. Рейтинг-план </w:t>
      </w:r>
    </w:p>
    <w:p w:rsidR="00AE691B" w:rsidRPr="001D5C97" w:rsidRDefault="00AE691B" w:rsidP="00B63A2D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D5C97">
        <w:rPr>
          <w:rFonts w:ascii="Times New Roman" w:hAnsi="Times New Roman" w:cs="Times New Roman"/>
          <w:sz w:val="28"/>
          <w:szCs w:val="28"/>
        </w:rPr>
        <w:t>Рейтинг-план практики представлен в Приложении 1 к программе практики.</w:t>
      </w:r>
    </w:p>
    <w:p w:rsidR="00AE691B" w:rsidRPr="001D5C97" w:rsidRDefault="00AE691B" w:rsidP="00B63A2D">
      <w:pPr>
        <w:spacing w:after="0"/>
        <w:ind w:firstLine="567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1D5C97">
        <w:rPr>
          <w:rFonts w:ascii="Times New Roman" w:hAnsi="Times New Roman" w:cs="Times New Roman"/>
          <w:b/>
          <w:spacing w:val="-4"/>
          <w:sz w:val="28"/>
          <w:szCs w:val="28"/>
        </w:rPr>
        <w:t xml:space="preserve">10.3. </w:t>
      </w:r>
      <w:r w:rsidRPr="001D5C97">
        <w:rPr>
          <w:rFonts w:ascii="Times New Roman" w:hAnsi="Times New Roman" w:cs="Times New Roman"/>
          <w:b/>
          <w:bCs/>
          <w:sz w:val="28"/>
          <w:szCs w:val="28"/>
        </w:rPr>
        <w:t>Фонд оценочных средств (ФОС) для проведения промежуточной аттестации обучающихся по практике</w:t>
      </w:r>
    </w:p>
    <w:p w:rsidR="00BE73A1" w:rsidRDefault="00AE691B" w:rsidP="00BE73A1">
      <w:pPr>
        <w:tabs>
          <w:tab w:val="left" w:pos="1134"/>
          <w:tab w:val="right" w:leader="underscore" w:pos="9356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D5C97">
        <w:rPr>
          <w:rFonts w:ascii="Times New Roman" w:hAnsi="Times New Roman" w:cs="Times New Roman"/>
          <w:sz w:val="28"/>
          <w:szCs w:val="28"/>
        </w:rPr>
        <w:t>Фонд оценочных средств по практике представлен в При</w:t>
      </w:r>
      <w:r w:rsidR="00BE73A1">
        <w:rPr>
          <w:rFonts w:ascii="Times New Roman" w:hAnsi="Times New Roman" w:cs="Times New Roman"/>
          <w:sz w:val="28"/>
          <w:szCs w:val="28"/>
        </w:rPr>
        <w:t xml:space="preserve">ложении 2 к программе практики. </w:t>
      </w:r>
    </w:p>
    <w:p w:rsidR="00472B49" w:rsidRPr="00BE73A1" w:rsidRDefault="00BE73A1" w:rsidP="00BE73A1">
      <w:pPr>
        <w:tabs>
          <w:tab w:val="left" w:pos="1134"/>
          <w:tab w:val="right" w:leader="underscore" w:pos="9356"/>
        </w:tabs>
        <w:spacing w:after="0"/>
        <w:ind w:firstLine="709"/>
        <w:jc w:val="both"/>
        <w:rPr>
          <w:rFonts w:ascii="Times New Roman" w:hAnsi="Times New Roman" w:cs="Times New Roman"/>
          <w:i/>
          <w:spacing w:val="-4"/>
          <w:sz w:val="28"/>
          <w:szCs w:val="28"/>
        </w:rPr>
      </w:pPr>
      <w:r w:rsidRPr="00BE73A1">
        <w:rPr>
          <w:rFonts w:ascii="Times New Roman" w:eastAsia="Times New Roman" w:hAnsi="Times New Roman" w:cs="Times New Roman"/>
          <w:bCs/>
          <w:sz w:val="28"/>
          <w:szCs w:val="28"/>
          <w:lang w:eastAsia="ar-SA"/>
        </w:rPr>
        <w:t xml:space="preserve">Фонд оценочных средств оформляется </w:t>
      </w:r>
      <w:proofErr w:type="gramStart"/>
      <w:r w:rsidRPr="00BE73A1">
        <w:rPr>
          <w:rFonts w:ascii="Times New Roman" w:eastAsia="Times New Roman" w:hAnsi="Times New Roman" w:cs="Times New Roman"/>
          <w:bCs/>
          <w:sz w:val="28"/>
          <w:szCs w:val="28"/>
          <w:lang w:eastAsia="ar-SA"/>
        </w:rPr>
        <w:t>в соответствии с Положением о формировании фонда оценочных средств для проведения промежуточной аттестации обучающихся по практике</w:t>
      </w:r>
      <w:proofErr w:type="gramEnd"/>
      <w:r w:rsidRPr="00BE73A1">
        <w:rPr>
          <w:rFonts w:ascii="Times New Roman" w:eastAsia="Times New Roman" w:hAnsi="Times New Roman" w:cs="Times New Roman"/>
          <w:bCs/>
          <w:sz w:val="28"/>
          <w:szCs w:val="28"/>
          <w:lang w:eastAsia="ar-SA"/>
        </w:rPr>
        <w:t>.</w:t>
      </w:r>
    </w:p>
    <w:p w:rsidR="00BE73A1" w:rsidRDefault="00BE73A1" w:rsidP="00B63A2D">
      <w:pPr>
        <w:tabs>
          <w:tab w:val="right" w:leader="underscore" w:pos="9356"/>
        </w:tabs>
        <w:spacing w:after="0"/>
        <w:ind w:firstLine="851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:rsidR="00AE691B" w:rsidRPr="001D5C97" w:rsidRDefault="00AE691B" w:rsidP="00B63A2D">
      <w:pPr>
        <w:tabs>
          <w:tab w:val="right" w:leader="underscore" w:pos="9356"/>
        </w:tabs>
        <w:spacing w:after="0"/>
        <w:ind w:firstLine="851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1D5C97">
        <w:rPr>
          <w:rFonts w:ascii="Times New Roman" w:hAnsi="Times New Roman" w:cs="Times New Roman"/>
          <w:b/>
          <w:bCs/>
          <w:sz w:val="28"/>
          <w:szCs w:val="28"/>
        </w:rPr>
        <w:t xml:space="preserve">11. Перечень учебной литературы и ресурсов сети «Интернет», необходимых для проведения 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производственной </w:t>
      </w:r>
      <w:r w:rsidR="003140E7">
        <w:rPr>
          <w:rFonts w:ascii="Times New Roman" w:hAnsi="Times New Roman" w:cs="Times New Roman"/>
          <w:b/>
          <w:bCs/>
          <w:sz w:val="28"/>
          <w:szCs w:val="28"/>
        </w:rPr>
        <w:t>(</w:t>
      </w:r>
      <w:r w:rsidRPr="001D5C97">
        <w:rPr>
          <w:rFonts w:ascii="Times New Roman" w:hAnsi="Times New Roman" w:cs="Times New Roman"/>
          <w:b/>
          <w:bCs/>
          <w:sz w:val="28"/>
          <w:szCs w:val="28"/>
        </w:rPr>
        <w:t>преддипломной</w:t>
      </w:r>
      <w:r w:rsidR="003140E7">
        <w:rPr>
          <w:rFonts w:ascii="Times New Roman" w:hAnsi="Times New Roman" w:cs="Times New Roman"/>
          <w:b/>
          <w:bCs/>
          <w:sz w:val="28"/>
          <w:szCs w:val="28"/>
        </w:rPr>
        <w:t>)</w:t>
      </w:r>
      <w:r w:rsidRPr="001D5C97">
        <w:rPr>
          <w:rFonts w:ascii="Times New Roman" w:hAnsi="Times New Roman" w:cs="Times New Roman"/>
          <w:b/>
          <w:bCs/>
          <w:sz w:val="28"/>
          <w:szCs w:val="28"/>
        </w:rPr>
        <w:t xml:space="preserve">  практики </w:t>
      </w:r>
    </w:p>
    <w:p w:rsidR="00AE691B" w:rsidRDefault="00AE691B" w:rsidP="00B63A2D">
      <w:pPr>
        <w:tabs>
          <w:tab w:val="left" w:pos="1134"/>
          <w:tab w:val="right" w:leader="underscore" w:pos="9356"/>
        </w:tabs>
        <w:spacing w:after="0"/>
        <w:ind w:firstLine="709"/>
        <w:rPr>
          <w:rFonts w:ascii="Times New Roman" w:hAnsi="Times New Roman" w:cs="Times New Roman"/>
          <w:sz w:val="28"/>
          <w:szCs w:val="28"/>
        </w:rPr>
      </w:pPr>
      <w:r w:rsidRPr="001D5C97">
        <w:rPr>
          <w:rFonts w:ascii="Times New Roman" w:hAnsi="Times New Roman" w:cs="Times New Roman"/>
          <w:sz w:val="28"/>
          <w:szCs w:val="28"/>
        </w:rPr>
        <w:t>а) основная литература:</w:t>
      </w:r>
    </w:p>
    <w:p w:rsidR="00FC2760" w:rsidRPr="00FC2760" w:rsidRDefault="00FC2760" w:rsidP="00FC2760">
      <w:pPr>
        <w:numPr>
          <w:ilvl w:val="0"/>
          <w:numId w:val="7"/>
        </w:numPr>
        <w:tabs>
          <w:tab w:val="left" w:pos="1134"/>
        </w:tabs>
        <w:spacing w:after="0"/>
        <w:ind w:left="0"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FC2760">
        <w:rPr>
          <w:rFonts w:ascii="Times New Roman" w:hAnsi="Times New Roman" w:cs="Times New Roman"/>
          <w:sz w:val="28"/>
          <w:szCs w:val="28"/>
        </w:rPr>
        <w:t>Артеменко, О.Н. Педагогика</w:t>
      </w:r>
      <w:proofErr w:type="gramStart"/>
      <w:r w:rsidRPr="00FC2760">
        <w:rPr>
          <w:rFonts w:ascii="Times New Roman" w:hAnsi="Times New Roman" w:cs="Times New Roman"/>
          <w:sz w:val="28"/>
          <w:szCs w:val="28"/>
        </w:rPr>
        <w:t xml:space="preserve"> :</w:t>
      </w:r>
      <w:proofErr w:type="gramEnd"/>
      <w:r w:rsidRPr="00FC2760">
        <w:rPr>
          <w:rFonts w:ascii="Times New Roman" w:hAnsi="Times New Roman" w:cs="Times New Roman"/>
          <w:sz w:val="28"/>
          <w:szCs w:val="28"/>
        </w:rPr>
        <w:t xml:space="preserve"> учебное пособие / О.Н. Артеменко, Л.И. Макадей. - Ставрополь</w:t>
      </w:r>
      <w:proofErr w:type="gramStart"/>
      <w:r w:rsidRPr="00FC2760">
        <w:rPr>
          <w:rFonts w:ascii="Times New Roman" w:hAnsi="Times New Roman" w:cs="Times New Roman"/>
          <w:sz w:val="28"/>
          <w:szCs w:val="28"/>
        </w:rPr>
        <w:t xml:space="preserve"> :</w:t>
      </w:r>
      <w:proofErr w:type="gramEnd"/>
      <w:r w:rsidRPr="00FC2760">
        <w:rPr>
          <w:rFonts w:ascii="Times New Roman" w:hAnsi="Times New Roman" w:cs="Times New Roman"/>
          <w:sz w:val="28"/>
          <w:szCs w:val="28"/>
        </w:rPr>
        <w:t xml:space="preserve"> СКФУ, 2015. - 251 с.</w:t>
      </w:r>
      <w:proofErr w:type="gramStart"/>
      <w:r w:rsidRPr="00FC2760">
        <w:rPr>
          <w:rFonts w:ascii="Times New Roman" w:hAnsi="Times New Roman" w:cs="Times New Roman"/>
          <w:sz w:val="28"/>
          <w:szCs w:val="28"/>
        </w:rPr>
        <w:t xml:space="preserve"> :</w:t>
      </w:r>
      <w:proofErr w:type="gramEnd"/>
      <w:r w:rsidRPr="00FC2760">
        <w:rPr>
          <w:rFonts w:ascii="Times New Roman" w:hAnsi="Times New Roman" w:cs="Times New Roman"/>
          <w:sz w:val="28"/>
          <w:szCs w:val="28"/>
        </w:rPr>
        <w:t xml:space="preserve"> ил. - Библиогр.: с. 215-217. - ISBN 978-5-9296-0731-8</w:t>
      </w:r>
      <w:proofErr w:type="gramStart"/>
      <w:r w:rsidRPr="00FC2760">
        <w:rPr>
          <w:rFonts w:ascii="Times New Roman" w:hAnsi="Times New Roman" w:cs="Times New Roman"/>
          <w:sz w:val="28"/>
          <w:szCs w:val="28"/>
        </w:rPr>
        <w:t xml:space="preserve"> ;</w:t>
      </w:r>
      <w:proofErr w:type="gramEnd"/>
      <w:r w:rsidRPr="00FC2760">
        <w:rPr>
          <w:rFonts w:ascii="Times New Roman" w:hAnsi="Times New Roman" w:cs="Times New Roman"/>
          <w:sz w:val="28"/>
          <w:szCs w:val="28"/>
        </w:rPr>
        <w:t xml:space="preserve"> То же [Электронный ресурс]. - URL:</w:t>
      </w:r>
      <w:r w:rsidRPr="00FC2760">
        <w:rPr>
          <w:rStyle w:val="apple-converted-space"/>
          <w:rFonts w:ascii="Times New Roman" w:hAnsi="Times New Roman" w:cs="Times New Roman"/>
          <w:sz w:val="28"/>
          <w:szCs w:val="28"/>
        </w:rPr>
        <w:t> </w:t>
      </w:r>
      <w:hyperlink r:id="rId9" w:history="1">
        <w:r w:rsidRPr="00FC2760">
          <w:rPr>
            <w:rStyle w:val="a5"/>
            <w:rFonts w:ascii="Times New Roman" w:hAnsi="Times New Roman" w:cs="Times New Roman"/>
            <w:color w:val="auto"/>
            <w:sz w:val="28"/>
            <w:szCs w:val="28"/>
          </w:rPr>
          <w:t>http://biblioclub.ru/index.php?page=book&amp;id=457136</w:t>
        </w:r>
      </w:hyperlink>
    </w:p>
    <w:p w:rsidR="009354DA" w:rsidRPr="009354DA" w:rsidRDefault="009354DA" w:rsidP="00FC2760">
      <w:pPr>
        <w:numPr>
          <w:ilvl w:val="0"/>
          <w:numId w:val="7"/>
        </w:numPr>
        <w:tabs>
          <w:tab w:val="left" w:pos="1134"/>
        </w:tabs>
        <w:spacing w:after="0"/>
        <w:ind w:left="0"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573DD">
        <w:rPr>
          <w:rFonts w:ascii="Times New Roman" w:hAnsi="Times New Roman" w:cs="Times New Roman"/>
          <w:sz w:val="28"/>
          <w:szCs w:val="28"/>
        </w:rPr>
        <w:t>Гин, А.А. Приемы педагогической техники: Свобода выбора. Открытость. Деятельность. Обратная связь. Идеальность</w:t>
      </w:r>
      <w:proofErr w:type="gramStart"/>
      <w:r w:rsidRPr="005573DD">
        <w:rPr>
          <w:rFonts w:ascii="Times New Roman" w:hAnsi="Times New Roman" w:cs="Times New Roman"/>
          <w:sz w:val="28"/>
          <w:szCs w:val="28"/>
        </w:rPr>
        <w:t xml:space="preserve"> :</w:t>
      </w:r>
      <w:proofErr w:type="gramEnd"/>
      <w:r w:rsidRPr="005573DD">
        <w:rPr>
          <w:rFonts w:ascii="Times New Roman" w:hAnsi="Times New Roman" w:cs="Times New Roman"/>
          <w:sz w:val="28"/>
          <w:szCs w:val="28"/>
        </w:rPr>
        <w:t xml:space="preserve"> пособие для учителя / А.А. Гин ; под ред. А.Л. Камина. - 14-е изд. - Москва : Вита-Пресс, </w:t>
      </w:r>
      <w:r w:rsidRPr="005573DD">
        <w:rPr>
          <w:rFonts w:ascii="Times New Roman" w:hAnsi="Times New Roman" w:cs="Times New Roman"/>
          <w:sz w:val="28"/>
          <w:szCs w:val="28"/>
        </w:rPr>
        <w:lastRenderedPageBreak/>
        <w:t>2016. - 112 с.</w:t>
      </w:r>
      <w:proofErr w:type="gramStart"/>
      <w:r w:rsidRPr="005573DD">
        <w:rPr>
          <w:rFonts w:ascii="Times New Roman" w:hAnsi="Times New Roman" w:cs="Times New Roman"/>
          <w:sz w:val="28"/>
          <w:szCs w:val="28"/>
        </w:rPr>
        <w:t xml:space="preserve"> :</w:t>
      </w:r>
      <w:proofErr w:type="gramEnd"/>
      <w:r w:rsidRPr="005573DD">
        <w:rPr>
          <w:rFonts w:ascii="Times New Roman" w:hAnsi="Times New Roman" w:cs="Times New Roman"/>
          <w:sz w:val="28"/>
          <w:szCs w:val="28"/>
        </w:rPr>
        <w:t xml:space="preserve"> ил. [Электронный ресурс]. - URL: </w:t>
      </w:r>
      <w:hyperlink r:id="rId10" w:history="1">
        <w:r w:rsidRPr="005573DD">
          <w:rPr>
            <w:rStyle w:val="a5"/>
            <w:rFonts w:ascii="Times New Roman" w:hAnsi="Times New Roman" w:cs="Times New Roman"/>
            <w:color w:val="auto"/>
            <w:sz w:val="28"/>
            <w:szCs w:val="28"/>
          </w:rPr>
          <w:t>http://biblioclub.ru/index.php?page=book&amp;id=458902</w:t>
        </w:r>
      </w:hyperlink>
    </w:p>
    <w:p w:rsidR="0017512D" w:rsidRPr="00FC2760" w:rsidRDefault="0017512D" w:rsidP="00FC2760">
      <w:pPr>
        <w:numPr>
          <w:ilvl w:val="0"/>
          <w:numId w:val="7"/>
        </w:numPr>
        <w:tabs>
          <w:tab w:val="left" w:pos="1134"/>
        </w:tabs>
        <w:spacing w:after="0"/>
        <w:ind w:left="0"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FC2760">
        <w:rPr>
          <w:rFonts w:ascii="Times New Roman" w:eastAsiaTheme="minorHAnsi" w:hAnsi="Times New Roman" w:cs="Times New Roman"/>
          <w:sz w:val="28"/>
          <w:szCs w:val="28"/>
          <w:shd w:val="clear" w:color="auto" w:fill="FFFFFF"/>
        </w:rPr>
        <w:t>Калошина, И.П. Психология творческой деятельности</w:t>
      </w:r>
      <w:proofErr w:type="gramStart"/>
      <w:r w:rsidRPr="00FC2760">
        <w:rPr>
          <w:rFonts w:ascii="Times New Roman" w:eastAsiaTheme="minorHAnsi" w:hAnsi="Times New Roman" w:cs="Times New Roman"/>
          <w:sz w:val="28"/>
          <w:szCs w:val="28"/>
          <w:shd w:val="clear" w:color="auto" w:fill="FFFFFF"/>
        </w:rPr>
        <w:t xml:space="preserve"> :</w:t>
      </w:r>
      <w:proofErr w:type="gramEnd"/>
      <w:r w:rsidRPr="00FC2760">
        <w:rPr>
          <w:rFonts w:ascii="Times New Roman" w:eastAsiaTheme="minorHAnsi" w:hAnsi="Times New Roman" w:cs="Times New Roman"/>
          <w:sz w:val="28"/>
          <w:szCs w:val="28"/>
          <w:shd w:val="clear" w:color="auto" w:fill="FFFFFF"/>
        </w:rPr>
        <w:t xml:space="preserve"> учебное пособие / И.П. Калошина. - 3-е изд., доп. - Москва : Юнити-Дана, 2015. - 671 с. - Библиогр. в кн. - ISBN 978-5-238-01430-2</w:t>
      </w:r>
      <w:proofErr w:type="gramStart"/>
      <w:r w:rsidRPr="00FC2760">
        <w:rPr>
          <w:rFonts w:ascii="Times New Roman" w:eastAsiaTheme="minorHAnsi" w:hAnsi="Times New Roman" w:cs="Times New Roman"/>
          <w:sz w:val="28"/>
          <w:szCs w:val="28"/>
          <w:shd w:val="clear" w:color="auto" w:fill="FFFFFF"/>
        </w:rPr>
        <w:t xml:space="preserve"> ;</w:t>
      </w:r>
      <w:proofErr w:type="gramEnd"/>
      <w:r w:rsidRPr="00FC2760">
        <w:rPr>
          <w:rFonts w:ascii="Times New Roman" w:eastAsiaTheme="minorHAnsi" w:hAnsi="Times New Roman" w:cs="Times New Roman"/>
          <w:sz w:val="28"/>
          <w:szCs w:val="28"/>
          <w:shd w:val="clear" w:color="auto" w:fill="FFFFFF"/>
        </w:rPr>
        <w:t xml:space="preserve"> То же [Электронный ресурс]. - URL: http://biblioclub.ru/index.php?page=book&amp;id=118131.</w:t>
      </w:r>
    </w:p>
    <w:p w:rsidR="00F071E2" w:rsidRPr="0017512D" w:rsidRDefault="00F071E2" w:rsidP="0017512D">
      <w:pPr>
        <w:numPr>
          <w:ilvl w:val="0"/>
          <w:numId w:val="7"/>
        </w:numPr>
        <w:tabs>
          <w:tab w:val="left" w:pos="1134"/>
        </w:tabs>
        <w:spacing w:after="0"/>
        <w:ind w:left="0"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17512D">
        <w:rPr>
          <w:rFonts w:ascii="Times New Roman" w:hAnsi="Times New Roman" w:cs="Times New Roman"/>
          <w:sz w:val="28"/>
          <w:szCs w:val="28"/>
        </w:rPr>
        <w:t>Коробейников, В.Н. Академическая живопись</w:t>
      </w:r>
      <w:proofErr w:type="gramStart"/>
      <w:r w:rsidRPr="0017512D">
        <w:rPr>
          <w:rFonts w:ascii="Times New Roman" w:hAnsi="Times New Roman" w:cs="Times New Roman"/>
          <w:sz w:val="28"/>
          <w:szCs w:val="28"/>
        </w:rPr>
        <w:t xml:space="preserve"> :</w:t>
      </w:r>
      <w:proofErr w:type="gramEnd"/>
      <w:r w:rsidRPr="0017512D">
        <w:rPr>
          <w:rFonts w:ascii="Times New Roman" w:hAnsi="Times New Roman" w:cs="Times New Roman"/>
          <w:sz w:val="28"/>
          <w:szCs w:val="28"/>
        </w:rPr>
        <w:t xml:space="preserve"> учебное пособие / В.Н. Коробейников, А.В. Ткаченко. - Кемерово</w:t>
      </w:r>
      <w:proofErr w:type="gramStart"/>
      <w:r w:rsidRPr="0017512D">
        <w:rPr>
          <w:rFonts w:ascii="Times New Roman" w:hAnsi="Times New Roman" w:cs="Times New Roman"/>
          <w:sz w:val="28"/>
          <w:szCs w:val="28"/>
        </w:rPr>
        <w:t xml:space="preserve"> :</w:t>
      </w:r>
      <w:proofErr w:type="gramEnd"/>
      <w:r w:rsidRPr="0017512D">
        <w:rPr>
          <w:rFonts w:ascii="Times New Roman" w:hAnsi="Times New Roman" w:cs="Times New Roman"/>
          <w:sz w:val="28"/>
          <w:szCs w:val="28"/>
        </w:rPr>
        <w:t xml:space="preserve"> Кемеровский государственный институт культуры, 2016. - 151 с.</w:t>
      </w:r>
      <w:proofErr w:type="gramStart"/>
      <w:r w:rsidRPr="0017512D">
        <w:rPr>
          <w:rFonts w:ascii="Times New Roman" w:hAnsi="Times New Roman" w:cs="Times New Roman"/>
          <w:sz w:val="28"/>
          <w:szCs w:val="28"/>
        </w:rPr>
        <w:t xml:space="preserve"> :</w:t>
      </w:r>
      <w:proofErr w:type="gramEnd"/>
      <w:r w:rsidRPr="0017512D">
        <w:rPr>
          <w:rFonts w:ascii="Times New Roman" w:hAnsi="Times New Roman" w:cs="Times New Roman"/>
          <w:sz w:val="28"/>
          <w:szCs w:val="28"/>
        </w:rPr>
        <w:t xml:space="preserve"> ил. [Электронный ресурс]. - URL: </w:t>
      </w:r>
      <w:hyperlink r:id="rId11" w:history="1">
        <w:r w:rsidRPr="0017512D">
          <w:rPr>
            <w:rStyle w:val="a5"/>
            <w:rFonts w:ascii="Times New Roman" w:hAnsi="Times New Roman" w:cs="Times New Roman"/>
            <w:color w:val="auto"/>
            <w:sz w:val="28"/>
            <w:szCs w:val="28"/>
          </w:rPr>
          <w:t>http://biblioclub.ru/index.php?page=book&amp;id=472649</w:t>
        </w:r>
      </w:hyperlink>
    </w:p>
    <w:p w:rsidR="00BE73A1" w:rsidRPr="0017512D" w:rsidRDefault="00BE73A1" w:rsidP="0017512D">
      <w:pPr>
        <w:tabs>
          <w:tab w:val="left" w:pos="1134"/>
          <w:tab w:val="right" w:leader="underscore" w:pos="9356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AE691B" w:rsidRPr="005573DD" w:rsidRDefault="00AE691B" w:rsidP="005573DD">
      <w:pPr>
        <w:tabs>
          <w:tab w:val="left" w:pos="1134"/>
          <w:tab w:val="right" w:leader="underscore" w:pos="9356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573DD">
        <w:rPr>
          <w:rFonts w:ascii="Times New Roman" w:hAnsi="Times New Roman" w:cs="Times New Roman"/>
          <w:sz w:val="28"/>
          <w:szCs w:val="28"/>
        </w:rPr>
        <w:t xml:space="preserve">б) дополнительная литература: </w:t>
      </w:r>
    </w:p>
    <w:p w:rsidR="00B63A2D" w:rsidRPr="005573DD" w:rsidRDefault="00AE691B" w:rsidP="005573DD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573DD">
        <w:rPr>
          <w:rFonts w:ascii="Times New Roman" w:hAnsi="Times New Roman" w:cs="Times New Roman"/>
          <w:sz w:val="28"/>
          <w:szCs w:val="28"/>
        </w:rPr>
        <w:t>1.</w:t>
      </w:r>
      <w:r w:rsidR="009354DA">
        <w:rPr>
          <w:rFonts w:ascii="Times New Roman" w:hAnsi="Times New Roman" w:cs="Times New Roman"/>
          <w:sz w:val="28"/>
          <w:szCs w:val="28"/>
        </w:rPr>
        <w:t xml:space="preserve"> </w:t>
      </w:r>
      <w:r w:rsidR="00F071E2" w:rsidRPr="005573DD">
        <w:rPr>
          <w:rFonts w:ascii="Times New Roman" w:hAnsi="Times New Roman" w:cs="Times New Roman"/>
          <w:sz w:val="28"/>
          <w:szCs w:val="28"/>
        </w:rPr>
        <w:t>Дрозд, А.Н. Декоративная графика</w:t>
      </w:r>
      <w:proofErr w:type="gramStart"/>
      <w:r w:rsidR="00F071E2" w:rsidRPr="005573DD">
        <w:rPr>
          <w:rFonts w:ascii="Times New Roman" w:hAnsi="Times New Roman" w:cs="Times New Roman"/>
          <w:sz w:val="28"/>
          <w:szCs w:val="28"/>
        </w:rPr>
        <w:t xml:space="preserve"> :</w:t>
      </w:r>
      <w:proofErr w:type="gramEnd"/>
      <w:r w:rsidR="00F071E2" w:rsidRPr="005573DD">
        <w:rPr>
          <w:rFonts w:ascii="Times New Roman" w:hAnsi="Times New Roman" w:cs="Times New Roman"/>
          <w:sz w:val="28"/>
          <w:szCs w:val="28"/>
        </w:rPr>
        <w:t xml:space="preserve"> учебное наглядное пособие / А.Н. Дрозд. - Кемерово</w:t>
      </w:r>
      <w:proofErr w:type="gramStart"/>
      <w:r w:rsidR="00F071E2" w:rsidRPr="005573DD">
        <w:rPr>
          <w:rFonts w:ascii="Times New Roman" w:hAnsi="Times New Roman" w:cs="Times New Roman"/>
          <w:sz w:val="28"/>
          <w:szCs w:val="28"/>
        </w:rPr>
        <w:t xml:space="preserve"> :</w:t>
      </w:r>
      <w:proofErr w:type="gramEnd"/>
      <w:r w:rsidR="0017512D" w:rsidRPr="005573DD">
        <w:rPr>
          <w:rFonts w:ascii="Times New Roman" w:hAnsi="Times New Roman" w:cs="Times New Roman"/>
          <w:sz w:val="28"/>
          <w:szCs w:val="28"/>
        </w:rPr>
        <w:t xml:space="preserve"> </w:t>
      </w:r>
      <w:r w:rsidR="00F071E2" w:rsidRPr="005573DD">
        <w:rPr>
          <w:rFonts w:ascii="Times New Roman" w:hAnsi="Times New Roman" w:cs="Times New Roman"/>
          <w:sz w:val="28"/>
          <w:szCs w:val="28"/>
        </w:rPr>
        <w:t>КемГУКИ, 2015. - 84 с.</w:t>
      </w:r>
      <w:proofErr w:type="gramStart"/>
      <w:r w:rsidR="00F071E2" w:rsidRPr="005573DD">
        <w:rPr>
          <w:rFonts w:ascii="Times New Roman" w:hAnsi="Times New Roman" w:cs="Times New Roman"/>
          <w:sz w:val="28"/>
          <w:szCs w:val="28"/>
        </w:rPr>
        <w:t xml:space="preserve"> :</w:t>
      </w:r>
      <w:proofErr w:type="gramEnd"/>
      <w:r w:rsidR="00F071E2" w:rsidRPr="005573DD">
        <w:rPr>
          <w:rFonts w:ascii="Times New Roman" w:hAnsi="Times New Roman" w:cs="Times New Roman"/>
          <w:sz w:val="28"/>
          <w:szCs w:val="28"/>
        </w:rPr>
        <w:t xml:space="preserve"> ил. [Электронный ресурс]. - URL: </w:t>
      </w:r>
      <w:hyperlink r:id="rId12" w:history="1">
        <w:r w:rsidR="00F071E2" w:rsidRPr="005573DD">
          <w:rPr>
            <w:rStyle w:val="a5"/>
            <w:rFonts w:ascii="Times New Roman" w:hAnsi="Times New Roman" w:cs="Times New Roman"/>
            <w:color w:val="auto"/>
            <w:sz w:val="28"/>
            <w:szCs w:val="28"/>
          </w:rPr>
          <w:t>http://biblioclub.ru/index.php?page=book&amp;id=438308</w:t>
        </w:r>
      </w:hyperlink>
    </w:p>
    <w:p w:rsidR="00F071E2" w:rsidRPr="005573DD" w:rsidRDefault="009354DA" w:rsidP="005573DD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</w:t>
      </w:r>
      <w:r w:rsidR="00AE691B" w:rsidRPr="005573DD">
        <w:rPr>
          <w:rFonts w:ascii="Times New Roman" w:hAnsi="Times New Roman" w:cs="Times New Roman"/>
          <w:sz w:val="28"/>
          <w:szCs w:val="28"/>
        </w:rPr>
        <w:t xml:space="preserve">. </w:t>
      </w:r>
      <w:r w:rsidR="00F071E2" w:rsidRPr="005573DD">
        <w:rPr>
          <w:rFonts w:ascii="Times New Roman" w:hAnsi="Times New Roman" w:cs="Times New Roman"/>
          <w:sz w:val="28"/>
          <w:szCs w:val="28"/>
        </w:rPr>
        <w:t>Ломакин, М.О. Декоративный рисунок</w:t>
      </w:r>
      <w:proofErr w:type="gramStart"/>
      <w:r w:rsidR="00F071E2" w:rsidRPr="005573DD">
        <w:rPr>
          <w:rFonts w:ascii="Times New Roman" w:hAnsi="Times New Roman" w:cs="Times New Roman"/>
          <w:sz w:val="28"/>
          <w:szCs w:val="28"/>
        </w:rPr>
        <w:t xml:space="preserve"> :</w:t>
      </w:r>
      <w:proofErr w:type="gramEnd"/>
      <w:r w:rsidR="00F071E2" w:rsidRPr="005573DD">
        <w:rPr>
          <w:rFonts w:ascii="Times New Roman" w:hAnsi="Times New Roman" w:cs="Times New Roman"/>
          <w:sz w:val="28"/>
          <w:szCs w:val="28"/>
        </w:rPr>
        <w:t xml:space="preserve"> учебное пособие / М.О. Ломакин. - Санкт-Петербург</w:t>
      </w:r>
      <w:proofErr w:type="gramStart"/>
      <w:r w:rsidR="00F071E2" w:rsidRPr="005573DD">
        <w:rPr>
          <w:rFonts w:ascii="Times New Roman" w:hAnsi="Times New Roman" w:cs="Times New Roman"/>
          <w:sz w:val="28"/>
          <w:szCs w:val="28"/>
        </w:rPr>
        <w:t xml:space="preserve"> :</w:t>
      </w:r>
      <w:proofErr w:type="gramEnd"/>
      <w:r w:rsidR="00F071E2" w:rsidRPr="005573DD">
        <w:rPr>
          <w:rFonts w:ascii="Times New Roman" w:hAnsi="Times New Roman" w:cs="Times New Roman"/>
          <w:sz w:val="28"/>
          <w:szCs w:val="28"/>
        </w:rPr>
        <w:t xml:space="preserve"> Высшая школа народных искусств, 2017. - 65 с.</w:t>
      </w:r>
      <w:proofErr w:type="gramStart"/>
      <w:r w:rsidR="00F071E2" w:rsidRPr="005573DD">
        <w:rPr>
          <w:rFonts w:ascii="Times New Roman" w:hAnsi="Times New Roman" w:cs="Times New Roman"/>
          <w:sz w:val="28"/>
          <w:szCs w:val="28"/>
        </w:rPr>
        <w:t xml:space="preserve"> :</w:t>
      </w:r>
      <w:proofErr w:type="gramEnd"/>
      <w:r w:rsidR="00F071E2" w:rsidRPr="005573DD">
        <w:rPr>
          <w:rFonts w:ascii="Times New Roman" w:hAnsi="Times New Roman" w:cs="Times New Roman"/>
          <w:sz w:val="28"/>
          <w:szCs w:val="28"/>
        </w:rPr>
        <w:t xml:space="preserve"> ил. [Электронный ресурс]. - URL: </w:t>
      </w:r>
      <w:hyperlink r:id="rId13" w:history="1">
        <w:r w:rsidR="00F071E2" w:rsidRPr="005573DD">
          <w:rPr>
            <w:rStyle w:val="a5"/>
            <w:rFonts w:ascii="Times New Roman" w:hAnsi="Times New Roman" w:cs="Times New Roman"/>
            <w:color w:val="auto"/>
            <w:sz w:val="28"/>
            <w:szCs w:val="28"/>
          </w:rPr>
          <w:t>http://biblioclub.ru/index.php?page=book&amp;id=499578</w:t>
        </w:r>
      </w:hyperlink>
    </w:p>
    <w:p w:rsidR="00F071E2" w:rsidRPr="005573DD" w:rsidRDefault="009354DA" w:rsidP="005573DD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</w:t>
      </w:r>
      <w:r w:rsidR="00AE691B" w:rsidRPr="005573DD">
        <w:rPr>
          <w:rFonts w:ascii="Times New Roman" w:hAnsi="Times New Roman" w:cs="Times New Roman"/>
          <w:sz w:val="28"/>
          <w:szCs w:val="28"/>
        </w:rPr>
        <w:t xml:space="preserve">. </w:t>
      </w:r>
      <w:r w:rsidR="00F071E2" w:rsidRPr="005573DD">
        <w:rPr>
          <w:rFonts w:ascii="Times New Roman" w:hAnsi="Times New Roman" w:cs="Times New Roman"/>
          <w:sz w:val="28"/>
          <w:szCs w:val="28"/>
        </w:rPr>
        <w:t>Никитин, А.М. Ху</w:t>
      </w:r>
      <w:r w:rsidR="00D95E10" w:rsidRPr="005573DD">
        <w:rPr>
          <w:rFonts w:ascii="Times New Roman" w:hAnsi="Times New Roman" w:cs="Times New Roman"/>
          <w:sz w:val="28"/>
          <w:szCs w:val="28"/>
        </w:rPr>
        <w:t>дожественные краски и материалы</w:t>
      </w:r>
      <w:r w:rsidR="00F071E2" w:rsidRPr="005573DD">
        <w:rPr>
          <w:rFonts w:ascii="Times New Roman" w:hAnsi="Times New Roman" w:cs="Times New Roman"/>
          <w:sz w:val="28"/>
          <w:szCs w:val="28"/>
        </w:rPr>
        <w:t>: справочник / А.М. Никитин. - Москва</w:t>
      </w:r>
      <w:proofErr w:type="gramStart"/>
      <w:r w:rsidR="00F071E2" w:rsidRPr="005573DD">
        <w:rPr>
          <w:rFonts w:ascii="Times New Roman" w:hAnsi="Times New Roman" w:cs="Times New Roman"/>
          <w:sz w:val="28"/>
          <w:szCs w:val="28"/>
        </w:rPr>
        <w:t xml:space="preserve"> ;</w:t>
      </w:r>
      <w:proofErr w:type="gramEnd"/>
      <w:r w:rsidR="00F071E2" w:rsidRPr="005573DD">
        <w:rPr>
          <w:rFonts w:ascii="Times New Roman" w:hAnsi="Times New Roman" w:cs="Times New Roman"/>
          <w:sz w:val="28"/>
          <w:szCs w:val="28"/>
        </w:rPr>
        <w:t xml:space="preserve"> Вологда : Инфра-Инженерия, 2016. - 412 с.</w:t>
      </w:r>
      <w:proofErr w:type="gramStart"/>
      <w:r w:rsidR="00F071E2" w:rsidRPr="005573DD">
        <w:rPr>
          <w:rFonts w:ascii="Times New Roman" w:hAnsi="Times New Roman" w:cs="Times New Roman"/>
          <w:sz w:val="28"/>
          <w:szCs w:val="28"/>
        </w:rPr>
        <w:t xml:space="preserve"> :</w:t>
      </w:r>
      <w:proofErr w:type="gramEnd"/>
      <w:r w:rsidR="00F071E2" w:rsidRPr="005573DD">
        <w:rPr>
          <w:rFonts w:ascii="Times New Roman" w:hAnsi="Times New Roman" w:cs="Times New Roman"/>
          <w:sz w:val="28"/>
          <w:szCs w:val="28"/>
        </w:rPr>
        <w:t xml:space="preserve"> табл. - Библиогр. в кн. - ISBN 978-5-9729-0117-3 ; То же [Электронный ресурс]. - URL: </w:t>
      </w:r>
      <w:hyperlink r:id="rId14" w:history="1">
        <w:r w:rsidR="00F071E2" w:rsidRPr="005573DD">
          <w:rPr>
            <w:rStyle w:val="a5"/>
            <w:rFonts w:ascii="Times New Roman" w:hAnsi="Times New Roman" w:cs="Times New Roman"/>
            <w:color w:val="auto"/>
            <w:sz w:val="28"/>
            <w:szCs w:val="28"/>
          </w:rPr>
          <w:t>http://biblioclub.ru/index.php?page=book&amp;id=444440</w:t>
        </w:r>
      </w:hyperlink>
      <w:r w:rsidR="00F071E2" w:rsidRPr="005573DD">
        <w:rPr>
          <w:rFonts w:ascii="Times New Roman" w:hAnsi="Times New Roman" w:cs="Times New Roman"/>
          <w:sz w:val="28"/>
          <w:szCs w:val="28"/>
        </w:rPr>
        <w:t> </w:t>
      </w:r>
    </w:p>
    <w:p w:rsidR="00FC2760" w:rsidRPr="00656F1F" w:rsidRDefault="009354DA" w:rsidP="00FC2760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>4</w:t>
      </w:r>
      <w:r w:rsidR="00B63A2D" w:rsidRPr="005573DD">
        <w:rPr>
          <w:rFonts w:ascii="Times New Roman" w:hAnsi="Times New Roman" w:cs="Times New Roman"/>
          <w:bCs/>
          <w:sz w:val="28"/>
          <w:szCs w:val="28"/>
        </w:rPr>
        <w:t xml:space="preserve">. </w:t>
      </w:r>
      <w:r w:rsidR="00FC2760" w:rsidRPr="00656F1F">
        <w:rPr>
          <w:rFonts w:ascii="Times New Roman" w:hAnsi="Times New Roman" w:cs="Times New Roman"/>
          <w:sz w:val="28"/>
          <w:szCs w:val="28"/>
        </w:rPr>
        <w:t>Педагогика и методика развития художественной деятельности детей: учебно-методическое пособие / авт.-сост. О.В. Ситникова. - Москва</w:t>
      </w:r>
      <w:proofErr w:type="gramStart"/>
      <w:r w:rsidR="00FC2760" w:rsidRPr="00656F1F">
        <w:rPr>
          <w:rFonts w:ascii="Times New Roman" w:hAnsi="Times New Roman" w:cs="Times New Roman"/>
          <w:sz w:val="28"/>
          <w:szCs w:val="28"/>
        </w:rPr>
        <w:t xml:space="preserve"> ;</w:t>
      </w:r>
      <w:proofErr w:type="gramEnd"/>
      <w:r w:rsidR="00FC2760" w:rsidRPr="00656F1F">
        <w:rPr>
          <w:rFonts w:ascii="Times New Roman" w:hAnsi="Times New Roman" w:cs="Times New Roman"/>
          <w:sz w:val="28"/>
          <w:szCs w:val="28"/>
        </w:rPr>
        <w:t xml:space="preserve"> Берлин : Директ-Медиа, 2016. - 107 с. - Библиогр.: с. 58-61. - ISBN 978-5-4475-6330-1</w:t>
      </w:r>
      <w:proofErr w:type="gramStart"/>
      <w:r w:rsidR="00FC2760" w:rsidRPr="00656F1F">
        <w:rPr>
          <w:rFonts w:ascii="Times New Roman" w:hAnsi="Times New Roman" w:cs="Times New Roman"/>
          <w:sz w:val="28"/>
          <w:szCs w:val="28"/>
        </w:rPr>
        <w:t xml:space="preserve"> ;</w:t>
      </w:r>
      <w:proofErr w:type="gramEnd"/>
      <w:r w:rsidR="00FC2760" w:rsidRPr="00656F1F">
        <w:rPr>
          <w:rFonts w:ascii="Times New Roman" w:hAnsi="Times New Roman" w:cs="Times New Roman"/>
          <w:sz w:val="28"/>
          <w:szCs w:val="28"/>
        </w:rPr>
        <w:t xml:space="preserve"> То же [Электронный ресурс]. - URL: </w:t>
      </w:r>
      <w:hyperlink r:id="rId15" w:history="1">
        <w:r w:rsidR="00FC2760" w:rsidRPr="00656F1F">
          <w:rPr>
            <w:rStyle w:val="a5"/>
            <w:rFonts w:ascii="Times New Roman" w:hAnsi="Times New Roman" w:cs="Times New Roman"/>
            <w:color w:val="auto"/>
            <w:sz w:val="28"/>
            <w:szCs w:val="28"/>
          </w:rPr>
          <w:t>http://biblioclub.ru/index.php?page=book&amp;id=434686</w:t>
        </w:r>
      </w:hyperlink>
    </w:p>
    <w:p w:rsidR="009354DA" w:rsidRDefault="009354DA" w:rsidP="009354DA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5</w:t>
      </w:r>
      <w:r w:rsidR="00FC2760">
        <w:rPr>
          <w:rFonts w:ascii="Times New Roman" w:hAnsi="Times New Roman" w:cs="Times New Roman"/>
          <w:sz w:val="28"/>
          <w:szCs w:val="28"/>
        </w:rPr>
        <w:t xml:space="preserve">. </w:t>
      </w:r>
      <w:r w:rsidR="00F071E2" w:rsidRPr="005573DD">
        <w:rPr>
          <w:rFonts w:ascii="Times New Roman" w:hAnsi="Times New Roman" w:cs="Times New Roman"/>
          <w:sz w:val="28"/>
          <w:szCs w:val="28"/>
        </w:rPr>
        <w:t>Программа курса «Изобразительное искусство». 1—4 классы / авт.-сост. Л.Г. Савенкова, Е.А. Ермолинская, Т.В. Селиванова, Н.Л. Селиванов и др. - Москва</w:t>
      </w:r>
      <w:proofErr w:type="gramStart"/>
      <w:r w:rsidR="00F071E2" w:rsidRPr="005573DD">
        <w:rPr>
          <w:rFonts w:ascii="Times New Roman" w:hAnsi="Times New Roman" w:cs="Times New Roman"/>
          <w:sz w:val="28"/>
          <w:szCs w:val="28"/>
        </w:rPr>
        <w:t xml:space="preserve"> :</w:t>
      </w:r>
      <w:proofErr w:type="gramEnd"/>
      <w:r w:rsidR="00F071E2" w:rsidRPr="005573DD">
        <w:rPr>
          <w:rFonts w:ascii="Times New Roman" w:hAnsi="Times New Roman" w:cs="Times New Roman"/>
          <w:sz w:val="28"/>
          <w:szCs w:val="28"/>
        </w:rPr>
        <w:t xml:space="preserve"> Русское слово — учебник, 2014. - 105 с. - (Начальная инновационная школа). [Электронный ресурс]. - URL: </w:t>
      </w:r>
      <w:hyperlink r:id="rId16" w:history="1">
        <w:r w:rsidR="00F071E2" w:rsidRPr="005573DD">
          <w:rPr>
            <w:rStyle w:val="a5"/>
            <w:rFonts w:ascii="Times New Roman" w:hAnsi="Times New Roman" w:cs="Times New Roman"/>
            <w:color w:val="auto"/>
            <w:sz w:val="28"/>
            <w:szCs w:val="28"/>
          </w:rPr>
          <w:t>http://biblioclub.ru/index.php?page=book&amp;id=486098</w:t>
        </w:r>
      </w:hyperlink>
    </w:p>
    <w:p w:rsidR="00F071E2" w:rsidRPr="0017512D" w:rsidRDefault="009354DA" w:rsidP="009354DA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6. </w:t>
      </w:r>
      <w:r w:rsidRPr="009354DA">
        <w:rPr>
          <w:rFonts w:ascii="Times New Roman" w:hAnsi="Times New Roman" w:cs="Times New Roman"/>
          <w:sz w:val="28"/>
          <w:szCs w:val="28"/>
        </w:rPr>
        <w:t>Русакова, Т.Г. Декоративное искусство на уроке в начальной школе: лекции по методике преподавания изобразительного искусства / Т.Г. Русакова. - 2-е изд., стер. - Москва</w:t>
      </w:r>
      <w:proofErr w:type="gramStart"/>
      <w:r w:rsidRPr="009354DA">
        <w:rPr>
          <w:rFonts w:ascii="Times New Roman" w:hAnsi="Times New Roman" w:cs="Times New Roman"/>
          <w:sz w:val="28"/>
          <w:szCs w:val="28"/>
        </w:rPr>
        <w:t xml:space="preserve"> :</w:t>
      </w:r>
      <w:proofErr w:type="gramEnd"/>
      <w:r w:rsidRPr="009354DA">
        <w:rPr>
          <w:rFonts w:ascii="Times New Roman" w:hAnsi="Times New Roman" w:cs="Times New Roman"/>
          <w:sz w:val="28"/>
          <w:szCs w:val="28"/>
        </w:rPr>
        <w:t xml:space="preserve"> Издательство «Флинта», 2017. - 73 с.</w:t>
      </w:r>
      <w:proofErr w:type="gramStart"/>
      <w:r w:rsidRPr="009354DA">
        <w:rPr>
          <w:rFonts w:ascii="Times New Roman" w:hAnsi="Times New Roman" w:cs="Times New Roman"/>
          <w:sz w:val="28"/>
          <w:szCs w:val="28"/>
        </w:rPr>
        <w:t xml:space="preserve"> :</w:t>
      </w:r>
      <w:proofErr w:type="gramEnd"/>
      <w:r w:rsidRPr="009354DA">
        <w:rPr>
          <w:rFonts w:ascii="Times New Roman" w:hAnsi="Times New Roman" w:cs="Times New Roman"/>
          <w:sz w:val="28"/>
          <w:szCs w:val="28"/>
        </w:rPr>
        <w:t xml:space="preserve"> ил. - Библиогр. в кн. - ISBN 978-5-9765-3350-9</w:t>
      </w:r>
      <w:proofErr w:type="gramStart"/>
      <w:r w:rsidRPr="009354DA">
        <w:rPr>
          <w:rFonts w:ascii="Times New Roman" w:hAnsi="Times New Roman" w:cs="Times New Roman"/>
          <w:sz w:val="28"/>
          <w:szCs w:val="28"/>
        </w:rPr>
        <w:t xml:space="preserve"> ;</w:t>
      </w:r>
      <w:proofErr w:type="gramEnd"/>
      <w:r w:rsidRPr="009354DA">
        <w:rPr>
          <w:rFonts w:ascii="Times New Roman" w:hAnsi="Times New Roman" w:cs="Times New Roman"/>
          <w:sz w:val="28"/>
          <w:szCs w:val="28"/>
        </w:rPr>
        <w:t xml:space="preserve"> То же [Электронный ресурс]. - URL: </w:t>
      </w:r>
      <w:hyperlink r:id="rId17" w:history="1">
        <w:r w:rsidRPr="009354DA">
          <w:rPr>
            <w:rStyle w:val="a5"/>
            <w:rFonts w:ascii="Times New Roman" w:hAnsi="Times New Roman" w:cs="Times New Roman"/>
            <w:color w:val="auto"/>
            <w:sz w:val="28"/>
            <w:szCs w:val="28"/>
          </w:rPr>
          <w:t>http://biblioclub.ru/index.php?page=book&amp;id=482619</w:t>
        </w:r>
      </w:hyperlink>
    </w:p>
    <w:p w:rsidR="00F071E2" w:rsidRPr="0017512D" w:rsidRDefault="00F071E2" w:rsidP="0017512D">
      <w:pPr>
        <w:tabs>
          <w:tab w:val="left" w:pos="1134"/>
          <w:tab w:val="right" w:leader="underscore" w:pos="9356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AE691B" w:rsidRPr="001D5C97" w:rsidRDefault="00AE691B" w:rsidP="00B63A2D">
      <w:pPr>
        <w:tabs>
          <w:tab w:val="left" w:pos="1134"/>
          <w:tab w:val="right" w:leader="underscore" w:pos="9356"/>
        </w:tabs>
        <w:spacing w:after="0"/>
        <w:ind w:firstLine="709"/>
        <w:rPr>
          <w:rFonts w:ascii="Times New Roman" w:hAnsi="Times New Roman" w:cs="Times New Roman"/>
          <w:sz w:val="28"/>
          <w:szCs w:val="28"/>
        </w:rPr>
      </w:pPr>
      <w:r w:rsidRPr="001D5C97">
        <w:rPr>
          <w:rFonts w:ascii="Times New Roman" w:hAnsi="Times New Roman" w:cs="Times New Roman"/>
          <w:sz w:val="28"/>
          <w:szCs w:val="28"/>
        </w:rPr>
        <w:lastRenderedPageBreak/>
        <w:t>в) И</w:t>
      </w:r>
      <w:r>
        <w:rPr>
          <w:rFonts w:ascii="Times New Roman" w:hAnsi="Times New Roman" w:cs="Times New Roman"/>
          <w:sz w:val="28"/>
          <w:szCs w:val="28"/>
        </w:rPr>
        <w:t xml:space="preserve">нтернет-ресурсы: </w:t>
      </w:r>
    </w:p>
    <w:p w:rsidR="00AE691B" w:rsidRPr="00083993" w:rsidRDefault="00AE691B" w:rsidP="00B63A2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Cs/>
          <w:iCs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1. </w:t>
      </w:r>
      <w:hyperlink r:id="rId18" w:history="1">
        <w:r w:rsidRPr="00083993">
          <w:rPr>
            <w:rStyle w:val="a5"/>
            <w:rFonts w:ascii="Times New Roman" w:hAnsi="Times New Roman" w:cs="Times New Roman"/>
            <w:bCs/>
            <w:iCs/>
            <w:color w:val="auto"/>
            <w:sz w:val="28"/>
            <w:szCs w:val="28"/>
          </w:rPr>
          <w:t>www.biblioclub.ru</w:t>
        </w:r>
      </w:hyperlink>
      <w:r w:rsidRPr="00083993">
        <w:rPr>
          <w:rFonts w:ascii="Times New Roman" w:hAnsi="Times New Roman" w:cs="Times New Roman"/>
          <w:bCs/>
          <w:iCs/>
          <w:sz w:val="28"/>
          <w:szCs w:val="28"/>
        </w:rPr>
        <w:t>ЭБС «Университетская библиотека онлайн»</w:t>
      </w:r>
    </w:p>
    <w:p w:rsidR="00472B49" w:rsidRDefault="00AE691B" w:rsidP="003140E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Cs/>
          <w:iCs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2. </w:t>
      </w:r>
      <w:hyperlink r:id="rId19" w:history="1">
        <w:r w:rsidRPr="00083993">
          <w:rPr>
            <w:rStyle w:val="a5"/>
            <w:rFonts w:ascii="Times New Roman" w:hAnsi="Times New Roman" w:cs="Times New Roman"/>
            <w:bCs/>
            <w:iCs/>
            <w:color w:val="auto"/>
            <w:sz w:val="28"/>
            <w:szCs w:val="28"/>
          </w:rPr>
          <w:t>www.ebiblioteka.ru</w:t>
        </w:r>
      </w:hyperlink>
      <w:r w:rsidRPr="00083993">
        <w:rPr>
          <w:rFonts w:ascii="Times New Roman" w:hAnsi="Times New Roman" w:cs="Times New Roman"/>
          <w:bCs/>
          <w:iCs/>
          <w:sz w:val="28"/>
          <w:szCs w:val="28"/>
        </w:rPr>
        <w:t>Универсальные базы данных изданий.</w:t>
      </w:r>
    </w:p>
    <w:p w:rsidR="005573DD" w:rsidRPr="003140E7" w:rsidRDefault="005573DD" w:rsidP="003140E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Cs/>
          <w:iCs/>
          <w:sz w:val="28"/>
          <w:szCs w:val="28"/>
        </w:rPr>
      </w:pPr>
    </w:p>
    <w:p w:rsidR="00AE691B" w:rsidRPr="001D5C97" w:rsidRDefault="00AE691B" w:rsidP="005101FE">
      <w:pPr>
        <w:tabs>
          <w:tab w:val="right" w:leader="underscore" w:pos="9356"/>
        </w:tabs>
        <w:spacing w:after="0"/>
        <w:ind w:firstLine="851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1D5C97">
        <w:rPr>
          <w:rFonts w:ascii="Times New Roman" w:hAnsi="Times New Roman" w:cs="Times New Roman"/>
          <w:b/>
          <w:bCs/>
          <w:sz w:val="28"/>
          <w:szCs w:val="28"/>
        </w:rPr>
        <w:t xml:space="preserve">12. Перечень информационных технологий, используемых при проведении 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производственной </w:t>
      </w:r>
      <w:r w:rsidR="009A118B">
        <w:rPr>
          <w:rFonts w:ascii="Times New Roman" w:hAnsi="Times New Roman" w:cs="Times New Roman"/>
          <w:b/>
          <w:bCs/>
          <w:sz w:val="28"/>
          <w:szCs w:val="28"/>
        </w:rPr>
        <w:t>(</w:t>
      </w:r>
      <w:r w:rsidRPr="001D5C97">
        <w:rPr>
          <w:rFonts w:ascii="Times New Roman" w:hAnsi="Times New Roman" w:cs="Times New Roman"/>
          <w:b/>
          <w:bCs/>
          <w:sz w:val="28"/>
          <w:szCs w:val="28"/>
        </w:rPr>
        <w:t>преддипломной</w:t>
      </w:r>
      <w:r w:rsidR="009A118B">
        <w:rPr>
          <w:rFonts w:ascii="Times New Roman" w:hAnsi="Times New Roman" w:cs="Times New Roman"/>
          <w:b/>
          <w:bCs/>
          <w:sz w:val="28"/>
          <w:szCs w:val="28"/>
        </w:rPr>
        <w:t>)</w:t>
      </w:r>
      <w:r w:rsidRPr="001D5C97">
        <w:rPr>
          <w:rFonts w:ascii="Times New Roman" w:hAnsi="Times New Roman" w:cs="Times New Roman"/>
          <w:b/>
          <w:bCs/>
          <w:sz w:val="28"/>
          <w:szCs w:val="28"/>
        </w:rPr>
        <w:t xml:space="preserve">  практики, включая перечень программного обеспечения и информационных справочных систем </w:t>
      </w:r>
    </w:p>
    <w:p w:rsidR="00AE691B" w:rsidRPr="001D5C97" w:rsidRDefault="00AE691B" w:rsidP="005101FE">
      <w:pPr>
        <w:spacing w:after="0"/>
        <w:ind w:firstLine="709"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1D5C97">
        <w:rPr>
          <w:rFonts w:ascii="Times New Roman" w:eastAsia="Times New Roman" w:hAnsi="Times New Roman" w:cs="Times New Roman"/>
          <w:bCs/>
          <w:sz w:val="28"/>
          <w:szCs w:val="28"/>
        </w:rPr>
        <w:t xml:space="preserve">При </w:t>
      </w:r>
      <w:r w:rsidRPr="001D5C97">
        <w:rPr>
          <w:rFonts w:ascii="Times New Roman" w:hAnsi="Times New Roman" w:cs="Times New Roman"/>
          <w:bCs/>
          <w:sz w:val="28"/>
          <w:szCs w:val="28"/>
        </w:rPr>
        <w:t>проведении производственной</w:t>
      </w:r>
      <w:r>
        <w:rPr>
          <w:rFonts w:ascii="Times New Roman" w:hAnsi="Times New Roman" w:cs="Times New Roman"/>
          <w:bCs/>
          <w:sz w:val="28"/>
          <w:szCs w:val="28"/>
        </w:rPr>
        <w:t xml:space="preserve"> (преддипломной)</w:t>
      </w:r>
      <w:r w:rsidRPr="001D5C97">
        <w:rPr>
          <w:rFonts w:ascii="Times New Roman" w:hAnsi="Times New Roman" w:cs="Times New Roman"/>
          <w:bCs/>
          <w:sz w:val="28"/>
          <w:szCs w:val="28"/>
        </w:rPr>
        <w:t xml:space="preserve"> практики</w:t>
      </w:r>
      <w:r w:rsidR="00AB025A">
        <w:rPr>
          <w:rFonts w:ascii="Times New Roman" w:hAnsi="Times New Roman" w:cs="Times New Roman"/>
          <w:bCs/>
          <w:sz w:val="28"/>
          <w:szCs w:val="28"/>
        </w:rPr>
        <w:t xml:space="preserve"> </w:t>
      </w:r>
      <w:proofErr w:type="gramStart"/>
      <w:r w:rsidR="00BE73A1">
        <w:rPr>
          <w:rFonts w:ascii="Times New Roman" w:eastAsia="Times New Roman" w:hAnsi="Times New Roman" w:cs="Times New Roman"/>
          <w:bCs/>
          <w:sz w:val="28"/>
          <w:szCs w:val="28"/>
        </w:rPr>
        <w:t>обучающимися</w:t>
      </w:r>
      <w:proofErr w:type="gramEnd"/>
      <w:r w:rsidRPr="001D5C97">
        <w:rPr>
          <w:rFonts w:ascii="Times New Roman" w:eastAsia="Times New Roman" w:hAnsi="Times New Roman" w:cs="Times New Roman"/>
          <w:bCs/>
          <w:sz w:val="28"/>
          <w:szCs w:val="28"/>
        </w:rPr>
        <w:t xml:space="preserve">  используются программное обеспечение: Пакет MicrosoftOffice (PowerPoint, Word), программное обеспечение электронного ресурса сайта moodle.mininuniver.ru, включая ЭБС, </w:t>
      </w:r>
      <w:r w:rsidRPr="001D5C97">
        <w:rPr>
          <w:rFonts w:ascii="Times New Roman" w:eastAsia="Times New Roman" w:hAnsi="Times New Roman" w:cs="Times New Roman"/>
          <w:bCs/>
          <w:sz w:val="28"/>
          <w:szCs w:val="28"/>
          <w:lang w:val="en-US"/>
        </w:rPr>
        <w:t>LMSMoodle</w:t>
      </w:r>
      <w:r w:rsidRPr="001D5C97">
        <w:rPr>
          <w:rFonts w:ascii="Times New Roman" w:eastAsia="Times New Roman" w:hAnsi="Times New Roman" w:cs="Times New Roman"/>
          <w:bCs/>
          <w:sz w:val="28"/>
          <w:szCs w:val="28"/>
        </w:rPr>
        <w:t>.</w:t>
      </w:r>
    </w:p>
    <w:p w:rsidR="00BE73A1" w:rsidRPr="00BE73A1" w:rsidRDefault="00BE73A1" w:rsidP="00BE73A1">
      <w:pPr>
        <w:tabs>
          <w:tab w:val="left" w:pos="1134"/>
          <w:tab w:val="right" w:leader="underscore" w:pos="9356"/>
        </w:tabs>
        <w:spacing w:after="0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BE73A1">
        <w:rPr>
          <w:rFonts w:ascii="Times New Roman" w:hAnsi="Times New Roman" w:cs="Times New Roman"/>
          <w:sz w:val="28"/>
          <w:szCs w:val="28"/>
        </w:rPr>
        <w:t>Перечень информационных справочных систем:</w:t>
      </w:r>
    </w:p>
    <w:p w:rsidR="00BE73A1" w:rsidRPr="00BE73A1" w:rsidRDefault="00637770" w:rsidP="00BE73A1">
      <w:pPr>
        <w:tabs>
          <w:tab w:val="left" w:pos="1134"/>
          <w:tab w:val="right" w:leader="underscore" w:pos="9356"/>
        </w:tabs>
        <w:spacing w:after="0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</w:t>
      </w:r>
      <w:r w:rsidR="00BE73A1" w:rsidRPr="00BE73A1">
        <w:rPr>
          <w:rFonts w:ascii="Times New Roman" w:hAnsi="Times New Roman" w:cs="Times New Roman"/>
          <w:sz w:val="28"/>
          <w:szCs w:val="28"/>
        </w:rPr>
        <w:t>www.consultant.ru – справочная правовая система «КонсультантПлюс»;</w:t>
      </w:r>
    </w:p>
    <w:p w:rsidR="00BE73A1" w:rsidRPr="00BE73A1" w:rsidRDefault="00BE73A1" w:rsidP="00BE73A1">
      <w:pPr>
        <w:tabs>
          <w:tab w:val="left" w:pos="1134"/>
          <w:tab w:val="right" w:leader="underscore" w:pos="9356"/>
        </w:tabs>
        <w:spacing w:after="0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BE73A1">
        <w:rPr>
          <w:rFonts w:ascii="Times New Roman" w:hAnsi="Times New Roman" w:cs="Times New Roman"/>
          <w:sz w:val="28"/>
          <w:szCs w:val="28"/>
        </w:rPr>
        <w:t>- www.garant.ru – Информационно-правовой портал «ГАРАНТ</w:t>
      </w:r>
      <w:proofErr w:type="gramStart"/>
      <w:r w:rsidRPr="00BE73A1">
        <w:rPr>
          <w:rFonts w:ascii="Times New Roman" w:hAnsi="Times New Roman" w:cs="Times New Roman"/>
          <w:sz w:val="28"/>
          <w:szCs w:val="28"/>
        </w:rPr>
        <w:t>.Р</w:t>
      </w:r>
      <w:proofErr w:type="gramEnd"/>
      <w:r w:rsidRPr="00BE73A1">
        <w:rPr>
          <w:rFonts w:ascii="Times New Roman" w:hAnsi="Times New Roman" w:cs="Times New Roman"/>
          <w:sz w:val="28"/>
          <w:szCs w:val="28"/>
        </w:rPr>
        <w:t xml:space="preserve">У» </w:t>
      </w:r>
    </w:p>
    <w:p w:rsidR="00BE73A1" w:rsidRPr="003140E7" w:rsidRDefault="00BE73A1" w:rsidP="00BE73A1">
      <w:pPr>
        <w:tabs>
          <w:tab w:val="left" w:pos="1134"/>
          <w:tab w:val="right" w:leader="underscore" w:pos="9356"/>
        </w:tabs>
        <w:spacing w:after="0"/>
        <w:ind w:firstLine="851"/>
        <w:jc w:val="both"/>
        <w:rPr>
          <w:rFonts w:ascii="Times New Roman" w:hAnsi="Times New Roman" w:cs="Times New Roman"/>
          <w:sz w:val="14"/>
          <w:szCs w:val="14"/>
        </w:rPr>
      </w:pPr>
    </w:p>
    <w:p w:rsidR="00AE691B" w:rsidRPr="001D5C97" w:rsidRDefault="005573DD" w:rsidP="005101FE">
      <w:pPr>
        <w:tabs>
          <w:tab w:val="left" w:pos="1134"/>
          <w:tab w:val="right" w:leader="underscore" w:pos="9356"/>
        </w:tabs>
        <w:spacing w:after="0"/>
        <w:ind w:firstLine="851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13. </w:t>
      </w:r>
      <w:r w:rsidR="00AE691B" w:rsidRPr="001D5C97">
        <w:rPr>
          <w:rFonts w:ascii="Times New Roman" w:hAnsi="Times New Roman" w:cs="Times New Roman"/>
          <w:b/>
          <w:bCs/>
          <w:sz w:val="28"/>
          <w:szCs w:val="28"/>
        </w:rPr>
        <w:t>Материально-техническое обеспечение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="00AE691B">
        <w:rPr>
          <w:rFonts w:ascii="Times New Roman" w:hAnsi="Times New Roman" w:cs="Times New Roman"/>
          <w:b/>
          <w:bCs/>
          <w:sz w:val="28"/>
          <w:szCs w:val="28"/>
        </w:rPr>
        <w:t>производственной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="009A118B">
        <w:rPr>
          <w:rFonts w:ascii="Times New Roman" w:hAnsi="Times New Roman" w:cs="Times New Roman"/>
          <w:b/>
          <w:bCs/>
          <w:sz w:val="28"/>
          <w:szCs w:val="28"/>
        </w:rPr>
        <w:t>(</w:t>
      </w:r>
      <w:r w:rsidR="00AE691B" w:rsidRPr="001D5C97">
        <w:rPr>
          <w:rFonts w:ascii="Times New Roman" w:hAnsi="Times New Roman" w:cs="Times New Roman"/>
          <w:b/>
          <w:bCs/>
          <w:sz w:val="28"/>
          <w:szCs w:val="28"/>
        </w:rPr>
        <w:t>преддипломной</w:t>
      </w:r>
      <w:r w:rsidR="009A118B">
        <w:rPr>
          <w:rFonts w:ascii="Times New Roman" w:hAnsi="Times New Roman" w:cs="Times New Roman"/>
          <w:b/>
          <w:bCs/>
          <w:sz w:val="28"/>
          <w:szCs w:val="28"/>
        </w:rPr>
        <w:t>)</w:t>
      </w:r>
      <w:r w:rsidR="00AE691B" w:rsidRPr="001D5C97">
        <w:rPr>
          <w:rFonts w:ascii="Times New Roman" w:hAnsi="Times New Roman" w:cs="Times New Roman"/>
          <w:b/>
          <w:bCs/>
          <w:sz w:val="28"/>
          <w:szCs w:val="28"/>
        </w:rPr>
        <w:t xml:space="preserve">  практики</w:t>
      </w:r>
    </w:p>
    <w:p w:rsidR="00AE691B" w:rsidRDefault="00AE691B" w:rsidP="009A118B">
      <w:pPr>
        <w:tabs>
          <w:tab w:val="left" w:pos="1134"/>
          <w:tab w:val="right" w:leader="underscore" w:pos="9356"/>
        </w:tabs>
        <w:spacing w:after="0"/>
        <w:ind w:firstLine="851"/>
        <w:jc w:val="both"/>
        <w:rPr>
          <w:rFonts w:ascii="Times New Roman" w:hAnsi="Times New Roman" w:cs="Times New Roman"/>
          <w:iCs/>
          <w:sz w:val="28"/>
          <w:szCs w:val="28"/>
        </w:rPr>
      </w:pPr>
      <w:r w:rsidRPr="001D5C97">
        <w:rPr>
          <w:rFonts w:ascii="Times New Roman" w:hAnsi="Times New Roman" w:cs="Times New Roman"/>
          <w:iCs/>
          <w:sz w:val="28"/>
          <w:szCs w:val="28"/>
        </w:rPr>
        <w:t xml:space="preserve">Во время прохождения производственной практики </w:t>
      </w:r>
      <w:proofErr w:type="gramStart"/>
      <w:r w:rsidR="00637770">
        <w:rPr>
          <w:rFonts w:ascii="Times New Roman" w:hAnsi="Times New Roman" w:cs="Times New Roman"/>
          <w:iCs/>
          <w:sz w:val="28"/>
          <w:szCs w:val="28"/>
        </w:rPr>
        <w:t>обучающийся</w:t>
      </w:r>
      <w:proofErr w:type="gramEnd"/>
      <w:r w:rsidRPr="001D5C97">
        <w:rPr>
          <w:rFonts w:ascii="Times New Roman" w:hAnsi="Times New Roman" w:cs="Times New Roman"/>
          <w:iCs/>
          <w:sz w:val="28"/>
          <w:szCs w:val="28"/>
        </w:rPr>
        <w:t xml:space="preserve"> может использовать современную аппаратуру и средства обработки данных (компьютеры, вычислительные комплексы, разрабатывающие программы и пр.), которые находятся в соответствующей образовательно</w:t>
      </w:r>
      <w:r>
        <w:rPr>
          <w:rFonts w:ascii="Times New Roman" w:hAnsi="Times New Roman" w:cs="Times New Roman"/>
          <w:iCs/>
          <w:sz w:val="28"/>
          <w:szCs w:val="28"/>
        </w:rPr>
        <w:t>й  организации или  из личных средств,</w:t>
      </w:r>
      <w:r w:rsidR="00852190">
        <w:rPr>
          <w:rFonts w:ascii="Times New Roman" w:hAnsi="Times New Roman" w:cs="Times New Roman"/>
          <w:iCs/>
          <w:sz w:val="28"/>
          <w:szCs w:val="28"/>
        </w:rPr>
        <w:t xml:space="preserve"> </w:t>
      </w:r>
      <w:r w:rsidRPr="00B66FED">
        <w:rPr>
          <w:rFonts w:ascii="Times New Roman" w:hAnsi="Times New Roman" w:cs="Times New Roman"/>
          <w:iCs/>
          <w:sz w:val="28"/>
          <w:szCs w:val="28"/>
        </w:rPr>
        <w:t>а также использовать оборудование аудиторий и специализированных мастерских образовательной организации.</w:t>
      </w:r>
    </w:p>
    <w:p w:rsidR="009A118B" w:rsidRPr="009A118B" w:rsidRDefault="009A118B" w:rsidP="009A118B">
      <w:pPr>
        <w:tabs>
          <w:tab w:val="left" w:pos="1134"/>
          <w:tab w:val="right" w:leader="underscore" w:pos="9356"/>
        </w:tabs>
        <w:spacing w:after="0"/>
        <w:ind w:firstLine="851"/>
        <w:jc w:val="both"/>
        <w:rPr>
          <w:rFonts w:ascii="Times New Roman" w:hAnsi="Times New Roman" w:cs="Times New Roman"/>
          <w:iCs/>
          <w:sz w:val="28"/>
          <w:szCs w:val="28"/>
        </w:rPr>
      </w:pPr>
      <w:r w:rsidRPr="009A118B">
        <w:rPr>
          <w:rFonts w:ascii="Times New Roman" w:hAnsi="Times New Roman" w:cs="Times New Roman"/>
          <w:iCs/>
          <w:sz w:val="28"/>
          <w:szCs w:val="28"/>
        </w:rPr>
        <w:t>Для защиты отчета по</w:t>
      </w:r>
      <w:r>
        <w:rPr>
          <w:rFonts w:ascii="Times New Roman" w:hAnsi="Times New Roman" w:cs="Times New Roman"/>
          <w:iCs/>
          <w:sz w:val="28"/>
          <w:szCs w:val="28"/>
        </w:rPr>
        <w:t xml:space="preserve"> практике используются: учебная аудитория, </w:t>
      </w:r>
      <w:r w:rsidRPr="009A118B">
        <w:rPr>
          <w:rFonts w:ascii="Times New Roman" w:hAnsi="Times New Roman" w:cs="Times New Roman"/>
          <w:iCs/>
          <w:sz w:val="28"/>
          <w:szCs w:val="28"/>
        </w:rPr>
        <w:t>мультимедийные демонстрационные комплексы (экран, проектор и др.)</w:t>
      </w:r>
      <w:r>
        <w:rPr>
          <w:rFonts w:ascii="Times New Roman" w:hAnsi="Times New Roman" w:cs="Times New Roman"/>
          <w:iCs/>
          <w:sz w:val="28"/>
          <w:szCs w:val="28"/>
        </w:rPr>
        <w:t>.</w:t>
      </w:r>
    </w:p>
    <w:p w:rsidR="006E75F2" w:rsidRDefault="006E75F2" w:rsidP="009A118B">
      <w:pPr>
        <w:ind w:firstLine="709"/>
        <w:jc w:val="right"/>
        <w:rPr>
          <w:rFonts w:ascii="Times New Roman" w:hAnsi="Times New Roman" w:cs="Times New Roman"/>
          <w:sz w:val="28"/>
          <w:szCs w:val="28"/>
        </w:rPr>
      </w:pPr>
    </w:p>
    <w:p w:rsidR="006E75F2" w:rsidRDefault="006E75F2" w:rsidP="00551F6F">
      <w:pPr>
        <w:ind w:firstLine="709"/>
        <w:jc w:val="right"/>
        <w:rPr>
          <w:rFonts w:ascii="Times New Roman" w:hAnsi="Times New Roman" w:cs="Times New Roman"/>
          <w:sz w:val="28"/>
          <w:szCs w:val="28"/>
        </w:rPr>
      </w:pPr>
    </w:p>
    <w:p w:rsidR="006E75F2" w:rsidRDefault="006E75F2" w:rsidP="00551F6F">
      <w:pPr>
        <w:ind w:firstLine="709"/>
        <w:jc w:val="right"/>
        <w:rPr>
          <w:rFonts w:ascii="Times New Roman" w:hAnsi="Times New Roman" w:cs="Times New Roman"/>
          <w:sz w:val="28"/>
          <w:szCs w:val="28"/>
        </w:rPr>
      </w:pPr>
    </w:p>
    <w:p w:rsidR="00D10933" w:rsidRDefault="00D10933" w:rsidP="00551F6F">
      <w:pPr>
        <w:ind w:firstLine="709"/>
        <w:jc w:val="right"/>
        <w:rPr>
          <w:rFonts w:ascii="Times New Roman" w:hAnsi="Times New Roman" w:cs="Times New Roman"/>
          <w:sz w:val="28"/>
          <w:szCs w:val="28"/>
        </w:rPr>
      </w:pPr>
    </w:p>
    <w:p w:rsidR="00D10933" w:rsidRDefault="00D10933" w:rsidP="00E6549E">
      <w:pPr>
        <w:rPr>
          <w:rFonts w:ascii="Times New Roman" w:hAnsi="Times New Roman" w:cs="Times New Roman"/>
          <w:sz w:val="28"/>
          <w:szCs w:val="28"/>
        </w:rPr>
      </w:pPr>
    </w:p>
    <w:p w:rsidR="00C92072" w:rsidRDefault="00C92072" w:rsidP="00E6549E">
      <w:pPr>
        <w:rPr>
          <w:rFonts w:ascii="Times New Roman" w:hAnsi="Times New Roman" w:cs="Times New Roman"/>
          <w:sz w:val="28"/>
          <w:szCs w:val="28"/>
        </w:rPr>
      </w:pPr>
    </w:p>
    <w:p w:rsidR="00C92072" w:rsidRDefault="00C92072" w:rsidP="00E6549E">
      <w:pPr>
        <w:rPr>
          <w:rFonts w:ascii="Times New Roman" w:hAnsi="Times New Roman" w:cs="Times New Roman"/>
          <w:sz w:val="28"/>
          <w:szCs w:val="28"/>
        </w:rPr>
      </w:pPr>
    </w:p>
    <w:p w:rsidR="00C92072" w:rsidRDefault="00C92072" w:rsidP="00E6549E">
      <w:pPr>
        <w:rPr>
          <w:rFonts w:ascii="Times New Roman" w:hAnsi="Times New Roman" w:cs="Times New Roman"/>
          <w:sz w:val="28"/>
          <w:szCs w:val="28"/>
        </w:rPr>
      </w:pPr>
    </w:p>
    <w:p w:rsidR="00C92072" w:rsidRDefault="00C92072" w:rsidP="00E6549E">
      <w:pPr>
        <w:rPr>
          <w:rFonts w:ascii="Times New Roman" w:hAnsi="Times New Roman" w:cs="Times New Roman"/>
          <w:sz w:val="28"/>
          <w:szCs w:val="28"/>
        </w:rPr>
      </w:pPr>
    </w:p>
    <w:p w:rsidR="00C92072" w:rsidRDefault="00C92072" w:rsidP="00E6549E">
      <w:pPr>
        <w:rPr>
          <w:rFonts w:ascii="Times New Roman" w:hAnsi="Times New Roman" w:cs="Times New Roman"/>
          <w:sz w:val="28"/>
          <w:szCs w:val="28"/>
        </w:rPr>
      </w:pPr>
    </w:p>
    <w:p w:rsidR="00C92072" w:rsidRDefault="00C92072" w:rsidP="00E6549E">
      <w:pPr>
        <w:rPr>
          <w:rFonts w:ascii="Times New Roman" w:hAnsi="Times New Roman" w:cs="Times New Roman"/>
          <w:sz w:val="28"/>
          <w:szCs w:val="28"/>
        </w:rPr>
      </w:pPr>
    </w:p>
    <w:p w:rsidR="00C92072" w:rsidRDefault="00C92072" w:rsidP="00E6549E">
      <w:pPr>
        <w:rPr>
          <w:rFonts w:ascii="Times New Roman" w:hAnsi="Times New Roman" w:cs="Times New Roman"/>
          <w:sz w:val="28"/>
          <w:szCs w:val="28"/>
        </w:rPr>
      </w:pPr>
    </w:p>
    <w:p w:rsidR="00C92072" w:rsidRDefault="00C92072" w:rsidP="00E6549E">
      <w:pPr>
        <w:rPr>
          <w:rFonts w:ascii="Times New Roman" w:hAnsi="Times New Roman" w:cs="Times New Roman"/>
          <w:sz w:val="28"/>
          <w:szCs w:val="28"/>
        </w:rPr>
      </w:pPr>
    </w:p>
    <w:p w:rsidR="00C92072" w:rsidRDefault="00C92072" w:rsidP="00E6549E">
      <w:pPr>
        <w:rPr>
          <w:rFonts w:ascii="Times New Roman" w:hAnsi="Times New Roman" w:cs="Times New Roman"/>
          <w:sz w:val="28"/>
          <w:szCs w:val="28"/>
        </w:rPr>
      </w:pPr>
    </w:p>
    <w:p w:rsidR="00C92072" w:rsidRDefault="00C92072" w:rsidP="00E6549E">
      <w:pPr>
        <w:rPr>
          <w:rFonts w:ascii="Times New Roman" w:hAnsi="Times New Roman" w:cs="Times New Roman"/>
          <w:sz w:val="28"/>
          <w:szCs w:val="28"/>
        </w:rPr>
      </w:pPr>
    </w:p>
    <w:p w:rsidR="00C92072" w:rsidRDefault="00C92072" w:rsidP="00E6549E">
      <w:pPr>
        <w:rPr>
          <w:rFonts w:ascii="Times New Roman" w:hAnsi="Times New Roman" w:cs="Times New Roman"/>
          <w:sz w:val="28"/>
          <w:szCs w:val="28"/>
        </w:rPr>
      </w:pPr>
    </w:p>
    <w:p w:rsidR="00C92072" w:rsidRDefault="00C92072" w:rsidP="00E6549E">
      <w:pPr>
        <w:rPr>
          <w:rFonts w:ascii="Times New Roman" w:hAnsi="Times New Roman" w:cs="Times New Roman"/>
          <w:sz w:val="28"/>
          <w:szCs w:val="28"/>
        </w:rPr>
      </w:pPr>
    </w:p>
    <w:p w:rsidR="00551F6F" w:rsidRPr="005D20E2" w:rsidRDefault="00551F6F" w:rsidP="00551F6F">
      <w:pPr>
        <w:ind w:firstLine="709"/>
        <w:jc w:val="right"/>
        <w:rPr>
          <w:rFonts w:ascii="Times New Roman" w:hAnsi="Times New Roman" w:cs="Times New Roman"/>
          <w:sz w:val="28"/>
          <w:szCs w:val="28"/>
        </w:rPr>
      </w:pPr>
      <w:r w:rsidRPr="005D20E2">
        <w:rPr>
          <w:rFonts w:ascii="Times New Roman" w:hAnsi="Times New Roman" w:cs="Times New Roman"/>
          <w:sz w:val="28"/>
          <w:szCs w:val="28"/>
        </w:rPr>
        <w:t>Приложение 1</w:t>
      </w:r>
    </w:p>
    <w:p w:rsidR="00551F6F" w:rsidRPr="005D20E2" w:rsidRDefault="00551F6F" w:rsidP="00551F6F">
      <w:pPr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r w:rsidRPr="005D20E2">
        <w:rPr>
          <w:rFonts w:ascii="Times New Roman" w:hAnsi="Times New Roman" w:cs="Times New Roman"/>
          <w:sz w:val="28"/>
          <w:szCs w:val="28"/>
        </w:rPr>
        <w:t>Рейтинг-план практики</w:t>
      </w:r>
    </w:p>
    <w:tbl>
      <w:tblPr>
        <w:tblW w:w="8887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538"/>
        <w:gridCol w:w="2581"/>
        <w:gridCol w:w="1276"/>
        <w:gridCol w:w="1275"/>
        <w:gridCol w:w="1134"/>
        <w:gridCol w:w="2083"/>
      </w:tblGrid>
      <w:tr w:rsidR="00551F6F" w:rsidRPr="005D20E2" w:rsidTr="00EB2108">
        <w:trPr>
          <w:trHeight w:val="600"/>
        </w:trPr>
        <w:tc>
          <w:tcPr>
            <w:tcW w:w="53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551F6F" w:rsidRPr="005D20E2" w:rsidRDefault="00551F6F" w:rsidP="00EB2108">
            <w:pPr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5D20E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№ </w:t>
            </w:r>
            <w:proofErr w:type="gramStart"/>
            <w:r w:rsidRPr="005D20E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п</w:t>
            </w:r>
            <w:proofErr w:type="gramEnd"/>
            <w:r w:rsidRPr="005D20E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/п</w:t>
            </w:r>
          </w:p>
        </w:tc>
        <w:tc>
          <w:tcPr>
            <w:tcW w:w="258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51F6F" w:rsidRPr="005D20E2" w:rsidRDefault="00551F6F" w:rsidP="00EB2108">
            <w:pPr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5D20E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Виды деятельности </w:t>
            </w:r>
            <w:proofErr w:type="gramStart"/>
            <w:r w:rsidRPr="005D20E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обучающегося</w:t>
            </w:r>
            <w:proofErr w:type="gramEnd"/>
            <w:r w:rsidRPr="005D20E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 на практике</w:t>
            </w:r>
          </w:p>
        </w:tc>
        <w:tc>
          <w:tcPr>
            <w:tcW w:w="127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51F6F" w:rsidRPr="005D20E2" w:rsidRDefault="00551F6F" w:rsidP="00EB2108">
            <w:pPr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5D20E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Число заданий за практику</w:t>
            </w:r>
          </w:p>
        </w:tc>
        <w:tc>
          <w:tcPr>
            <w:tcW w:w="240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551F6F" w:rsidRPr="005D20E2" w:rsidRDefault="00551F6F" w:rsidP="00EB2108">
            <w:pPr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5D20E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Баллы</w:t>
            </w:r>
          </w:p>
        </w:tc>
        <w:tc>
          <w:tcPr>
            <w:tcW w:w="2083" w:type="dxa"/>
            <w:vMerge w:val="restart"/>
            <w:tcBorders>
              <w:top w:val="single" w:sz="4" w:space="0" w:color="auto"/>
              <w:left w:val="nil"/>
              <w:right w:val="single" w:sz="4" w:space="0" w:color="000000"/>
            </w:tcBorders>
            <w:shd w:val="clear" w:color="auto" w:fill="auto"/>
            <w:vAlign w:val="center"/>
          </w:tcPr>
          <w:p w:rsidR="00551F6F" w:rsidRPr="005D20E2" w:rsidRDefault="00551F6F" w:rsidP="00EB2108">
            <w:pPr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5D20E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Средства </w:t>
            </w:r>
          </w:p>
          <w:p w:rsidR="00551F6F" w:rsidRPr="005D20E2" w:rsidRDefault="00551F6F" w:rsidP="00EB2108">
            <w:pPr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5D20E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оценивания</w:t>
            </w:r>
          </w:p>
        </w:tc>
      </w:tr>
      <w:tr w:rsidR="00551F6F" w:rsidRPr="005D20E2" w:rsidTr="00EB2108">
        <w:trPr>
          <w:trHeight w:val="300"/>
        </w:trPr>
        <w:tc>
          <w:tcPr>
            <w:tcW w:w="53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1F6F" w:rsidRPr="005D20E2" w:rsidRDefault="00551F6F" w:rsidP="00EB2108">
            <w:pPr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</w:tc>
        <w:tc>
          <w:tcPr>
            <w:tcW w:w="258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551F6F" w:rsidRPr="005D20E2" w:rsidRDefault="00551F6F" w:rsidP="00EB2108">
            <w:pPr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</w:tc>
        <w:tc>
          <w:tcPr>
            <w:tcW w:w="12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551F6F" w:rsidRPr="005D20E2" w:rsidRDefault="00551F6F" w:rsidP="00EB2108">
            <w:pPr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51F6F" w:rsidRPr="005D20E2" w:rsidRDefault="00551F6F" w:rsidP="00EB2108">
            <w:pPr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5D20E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Минимальный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551F6F" w:rsidRPr="005D20E2" w:rsidRDefault="00551F6F" w:rsidP="00EB2108">
            <w:pPr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5D20E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Максимальный</w:t>
            </w:r>
          </w:p>
        </w:tc>
        <w:tc>
          <w:tcPr>
            <w:tcW w:w="2083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551F6F" w:rsidRPr="005D20E2" w:rsidRDefault="00551F6F" w:rsidP="00EB2108">
            <w:pPr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</w:tc>
      </w:tr>
      <w:tr w:rsidR="00551F6F" w:rsidRPr="005D20E2" w:rsidTr="00EB2108">
        <w:trPr>
          <w:trHeight w:val="300"/>
        </w:trPr>
        <w:tc>
          <w:tcPr>
            <w:tcW w:w="5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1F6F" w:rsidRPr="005D20E2" w:rsidRDefault="00551F6F" w:rsidP="00EB2108">
            <w:pPr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5D20E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</w:t>
            </w:r>
          </w:p>
        </w:tc>
        <w:tc>
          <w:tcPr>
            <w:tcW w:w="25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51F6F" w:rsidRPr="005D20E2" w:rsidRDefault="00551F6F" w:rsidP="00551F6F">
            <w:pPr>
              <w:pStyle w:val="a3"/>
              <w:tabs>
                <w:tab w:val="right" w:leader="underscore" w:pos="9639"/>
              </w:tabs>
              <w:spacing w:after="0" w:line="240" w:lineRule="auto"/>
              <w:ind w:left="0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5D20E2">
              <w:rPr>
                <w:rFonts w:ascii="Times New Roman" w:hAnsi="Times New Roman" w:cs="Times New Roman"/>
                <w:kern w:val="16"/>
                <w:sz w:val="28"/>
                <w:szCs w:val="28"/>
              </w:rPr>
              <w:t>Подбор материалов,</w:t>
            </w:r>
            <w:r w:rsidRPr="005D20E2">
              <w:rPr>
                <w:rFonts w:ascii="Times New Roman" w:hAnsi="Times New Roman" w:cs="Times New Roman"/>
                <w:sz w:val="28"/>
                <w:szCs w:val="28"/>
              </w:rPr>
              <w:t xml:space="preserve"> разработка  выбранной темы,</w:t>
            </w:r>
            <w:r w:rsidRPr="005D20E2">
              <w:rPr>
                <w:rFonts w:ascii="Times New Roman" w:hAnsi="Times New Roman" w:cs="Times New Roman"/>
                <w:kern w:val="16"/>
                <w:sz w:val="28"/>
                <w:szCs w:val="28"/>
              </w:rPr>
              <w:t xml:space="preserve"> необходимых для выполнения выпускной квалификационной  работы;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51F6F" w:rsidRPr="005D20E2" w:rsidRDefault="00551F6F" w:rsidP="00EB2108">
            <w:pPr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51F6F" w:rsidRPr="005D20E2" w:rsidRDefault="00551F6F" w:rsidP="00EB2108">
            <w:pPr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5D20E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15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551F6F" w:rsidRPr="005D20E2" w:rsidRDefault="00551F6F" w:rsidP="00EB2108">
            <w:pPr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  <w:p w:rsidR="00F43ADF" w:rsidRPr="005D20E2" w:rsidRDefault="00F43ADF" w:rsidP="00EB2108">
            <w:pPr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  <w:p w:rsidR="00551F6F" w:rsidRPr="005D20E2" w:rsidRDefault="00551F6F" w:rsidP="00EB2108">
            <w:pPr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5D20E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20</w:t>
            </w:r>
          </w:p>
        </w:tc>
        <w:tc>
          <w:tcPr>
            <w:tcW w:w="20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51F6F" w:rsidRPr="005D20E2" w:rsidRDefault="00551F6F" w:rsidP="00EB2108">
            <w:pPr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</w:tc>
      </w:tr>
      <w:tr w:rsidR="00551F6F" w:rsidRPr="005D20E2" w:rsidTr="00EB2108">
        <w:trPr>
          <w:trHeight w:val="1601"/>
        </w:trPr>
        <w:tc>
          <w:tcPr>
            <w:tcW w:w="5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1F6F" w:rsidRPr="005D20E2" w:rsidRDefault="00551F6F" w:rsidP="00EB2108">
            <w:pPr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5D20E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2</w:t>
            </w:r>
          </w:p>
        </w:tc>
        <w:tc>
          <w:tcPr>
            <w:tcW w:w="25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51F6F" w:rsidRPr="005D20E2" w:rsidRDefault="00551F6F" w:rsidP="00551F6F">
            <w:pPr>
              <w:pStyle w:val="a3"/>
              <w:shd w:val="clear" w:color="auto" w:fill="FFFFFF"/>
              <w:spacing w:after="0" w:line="240" w:lineRule="auto"/>
              <w:ind w:left="7"/>
              <w:rPr>
                <w:rFonts w:ascii="Times New Roman" w:hAnsi="Times New Roman" w:cs="Times New Roman"/>
                <w:sz w:val="28"/>
                <w:szCs w:val="28"/>
              </w:rPr>
            </w:pPr>
            <w:r w:rsidRPr="005D20E2">
              <w:rPr>
                <w:rFonts w:ascii="Times New Roman" w:hAnsi="Times New Roman" w:cs="Times New Roman"/>
                <w:sz w:val="28"/>
                <w:szCs w:val="28"/>
              </w:rPr>
              <w:t>Участие в  профессиональном процессе  в образовательных учреждениях, осуществляющих  профессионально-педагогическую  деятельность;</w:t>
            </w:r>
          </w:p>
          <w:p w:rsidR="00551F6F" w:rsidRPr="005D20E2" w:rsidRDefault="00551F6F" w:rsidP="00EB2108">
            <w:pPr>
              <w:tabs>
                <w:tab w:val="right" w:leader="underscore" w:pos="9639"/>
              </w:tabs>
              <w:spacing w:after="0" w:line="240" w:lineRule="auto"/>
              <w:ind w:left="7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51F6F" w:rsidRPr="005D20E2" w:rsidRDefault="00551F6F" w:rsidP="00EB2108">
            <w:pPr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51F6F" w:rsidRPr="005D20E2" w:rsidRDefault="00551F6F" w:rsidP="00EB2108">
            <w:pPr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5D20E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20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551F6F" w:rsidRPr="005D20E2" w:rsidRDefault="00551F6F" w:rsidP="00EB2108">
            <w:pPr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  <w:p w:rsidR="00F43ADF" w:rsidRPr="005D20E2" w:rsidRDefault="00F43ADF" w:rsidP="00EB2108">
            <w:pPr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  <w:p w:rsidR="00F43ADF" w:rsidRPr="005D20E2" w:rsidRDefault="00F43ADF" w:rsidP="00EB2108">
            <w:pPr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  <w:p w:rsidR="00551F6F" w:rsidRPr="005D20E2" w:rsidRDefault="00551F6F" w:rsidP="00EB2108">
            <w:pPr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5D20E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30</w:t>
            </w:r>
          </w:p>
        </w:tc>
        <w:tc>
          <w:tcPr>
            <w:tcW w:w="20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51F6F" w:rsidRPr="005D20E2" w:rsidRDefault="00551F6F" w:rsidP="00EB2108">
            <w:pPr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</w:tc>
      </w:tr>
      <w:tr w:rsidR="00551F6F" w:rsidRPr="005D20E2" w:rsidTr="00EB2108">
        <w:trPr>
          <w:trHeight w:val="300"/>
        </w:trPr>
        <w:tc>
          <w:tcPr>
            <w:tcW w:w="5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1F6F" w:rsidRPr="005D20E2" w:rsidRDefault="00551F6F" w:rsidP="00EB2108">
            <w:pPr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5D20E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lastRenderedPageBreak/>
              <w:t>3</w:t>
            </w:r>
          </w:p>
        </w:tc>
        <w:tc>
          <w:tcPr>
            <w:tcW w:w="25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51F6F" w:rsidRPr="005D20E2" w:rsidRDefault="00551F6F" w:rsidP="00EB2108">
            <w:pPr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5D20E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Написание отчета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51F6F" w:rsidRPr="005D20E2" w:rsidRDefault="00551F6F" w:rsidP="00EB2108">
            <w:pPr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51F6F" w:rsidRPr="005D20E2" w:rsidRDefault="00551F6F" w:rsidP="00EB2108">
            <w:pPr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5D20E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551F6F" w:rsidRPr="005D20E2" w:rsidRDefault="00551F6F" w:rsidP="00EB2108">
            <w:pPr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5D20E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20</w:t>
            </w:r>
          </w:p>
        </w:tc>
        <w:tc>
          <w:tcPr>
            <w:tcW w:w="20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51F6F" w:rsidRPr="005D20E2" w:rsidRDefault="00551F6F" w:rsidP="00EB2108">
            <w:pPr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</w:tc>
      </w:tr>
      <w:tr w:rsidR="00551F6F" w:rsidRPr="005D20E2" w:rsidTr="00EB2108">
        <w:trPr>
          <w:trHeight w:val="300"/>
        </w:trPr>
        <w:tc>
          <w:tcPr>
            <w:tcW w:w="5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1F6F" w:rsidRPr="005D20E2" w:rsidRDefault="00551F6F" w:rsidP="00EB2108">
            <w:pPr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5D20E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4</w:t>
            </w:r>
          </w:p>
        </w:tc>
        <w:tc>
          <w:tcPr>
            <w:tcW w:w="25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51F6F" w:rsidRPr="005D20E2" w:rsidRDefault="00551F6F" w:rsidP="00EB2108">
            <w:pPr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5D20E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Дифференцированный зачет по практике 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51F6F" w:rsidRPr="005D20E2" w:rsidRDefault="00551F6F" w:rsidP="00EB2108">
            <w:pPr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51F6F" w:rsidRPr="005D20E2" w:rsidRDefault="00551F6F" w:rsidP="00EB2108">
            <w:pPr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5D20E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551F6F" w:rsidRPr="005D20E2" w:rsidRDefault="00551F6F" w:rsidP="00EB2108">
            <w:pPr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  <w:p w:rsidR="00551F6F" w:rsidRPr="005D20E2" w:rsidRDefault="00551F6F" w:rsidP="00EB2108">
            <w:pPr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5D20E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30</w:t>
            </w:r>
          </w:p>
          <w:p w:rsidR="00551F6F" w:rsidRPr="005D20E2" w:rsidRDefault="00551F6F" w:rsidP="00EB2108">
            <w:pPr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</w:tc>
        <w:tc>
          <w:tcPr>
            <w:tcW w:w="20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51F6F" w:rsidRPr="005D20E2" w:rsidRDefault="00551F6F" w:rsidP="00EB2108">
            <w:pPr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5D20E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Собеседование</w:t>
            </w:r>
          </w:p>
        </w:tc>
      </w:tr>
      <w:tr w:rsidR="00551F6F" w:rsidRPr="005D20E2" w:rsidTr="00EB2108">
        <w:trPr>
          <w:trHeight w:val="300"/>
        </w:trPr>
        <w:tc>
          <w:tcPr>
            <w:tcW w:w="5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1F6F" w:rsidRPr="005D20E2" w:rsidRDefault="00551F6F" w:rsidP="00EB2108">
            <w:pPr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</w:tc>
        <w:tc>
          <w:tcPr>
            <w:tcW w:w="2581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551F6F" w:rsidRPr="005D20E2" w:rsidRDefault="00551F6F" w:rsidP="00EB2108">
            <w:pPr>
              <w:rPr>
                <w:rFonts w:ascii="Times New Roman" w:hAnsi="Times New Roman" w:cs="Times New Roman"/>
                <w:b/>
                <w:color w:val="000000"/>
                <w:sz w:val="28"/>
                <w:szCs w:val="28"/>
              </w:rPr>
            </w:pPr>
            <w:r w:rsidRPr="005D20E2">
              <w:rPr>
                <w:rFonts w:ascii="Times New Roman" w:hAnsi="Times New Roman" w:cs="Times New Roman"/>
                <w:b/>
                <w:color w:val="000000"/>
                <w:sz w:val="28"/>
                <w:szCs w:val="28"/>
              </w:rPr>
              <w:t>ИТОГО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551F6F" w:rsidRPr="005D20E2" w:rsidRDefault="00551F6F" w:rsidP="00EB2108">
            <w:pPr>
              <w:jc w:val="center"/>
              <w:rPr>
                <w:rFonts w:ascii="Times New Roman" w:hAnsi="Times New Roman" w:cs="Times New Roman"/>
                <w:b/>
                <w:color w:val="000000"/>
                <w:sz w:val="28"/>
                <w:szCs w:val="28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51F6F" w:rsidRPr="005D20E2" w:rsidRDefault="00551F6F" w:rsidP="00EB2108">
            <w:pPr>
              <w:jc w:val="center"/>
              <w:rPr>
                <w:rFonts w:ascii="Times New Roman" w:hAnsi="Times New Roman" w:cs="Times New Roman"/>
                <w:b/>
                <w:color w:val="000000"/>
                <w:sz w:val="28"/>
                <w:szCs w:val="28"/>
              </w:rPr>
            </w:pPr>
            <w:r w:rsidRPr="005D20E2">
              <w:rPr>
                <w:rFonts w:ascii="Times New Roman" w:hAnsi="Times New Roman" w:cs="Times New Roman"/>
                <w:b/>
                <w:color w:val="000000"/>
                <w:sz w:val="28"/>
                <w:szCs w:val="28"/>
              </w:rPr>
              <w:t>55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551F6F" w:rsidRPr="005D20E2" w:rsidRDefault="00551F6F" w:rsidP="00EB2108">
            <w:pPr>
              <w:jc w:val="center"/>
              <w:rPr>
                <w:rFonts w:ascii="Times New Roman" w:hAnsi="Times New Roman" w:cs="Times New Roman"/>
                <w:b/>
                <w:color w:val="000000"/>
                <w:sz w:val="28"/>
                <w:szCs w:val="28"/>
              </w:rPr>
            </w:pPr>
            <w:r w:rsidRPr="005D20E2">
              <w:rPr>
                <w:rFonts w:ascii="Times New Roman" w:hAnsi="Times New Roman" w:cs="Times New Roman"/>
                <w:b/>
                <w:color w:val="000000"/>
                <w:sz w:val="28"/>
                <w:szCs w:val="28"/>
              </w:rPr>
              <w:t>100</w:t>
            </w:r>
          </w:p>
        </w:tc>
        <w:tc>
          <w:tcPr>
            <w:tcW w:w="20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51F6F" w:rsidRPr="005D20E2" w:rsidRDefault="00551F6F" w:rsidP="00EB2108">
            <w:pPr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</w:tc>
      </w:tr>
    </w:tbl>
    <w:p w:rsidR="00551F6F" w:rsidRPr="005D20E2" w:rsidRDefault="00551F6F" w:rsidP="00551F6F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A11212" w:rsidRPr="005D20E2" w:rsidRDefault="00A11212" w:rsidP="00A11212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5D20E2">
        <w:rPr>
          <w:rFonts w:ascii="Times New Roman" w:hAnsi="Times New Roman" w:cs="Times New Roman"/>
          <w:b/>
          <w:sz w:val="28"/>
          <w:szCs w:val="28"/>
        </w:rPr>
        <w:br w:type="page"/>
      </w:r>
      <w:r w:rsidRPr="005D20E2">
        <w:rPr>
          <w:rFonts w:ascii="Times New Roman" w:hAnsi="Times New Roman" w:cs="Times New Roman"/>
          <w:b/>
          <w:sz w:val="28"/>
          <w:szCs w:val="28"/>
        </w:rPr>
        <w:lastRenderedPageBreak/>
        <w:t xml:space="preserve">ЛИСТ СОГЛАСОВАНИЯ ПРОГРАММЫ ПРАКТИКИ </w:t>
      </w:r>
    </w:p>
    <w:p w:rsidR="00A11212" w:rsidRPr="005D20E2" w:rsidRDefault="00A11212" w:rsidP="00A11212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5D20E2">
        <w:rPr>
          <w:rFonts w:ascii="Times New Roman" w:hAnsi="Times New Roman" w:cs="Times New Roman"/>
          <w:b/>
          <w:sz w:val="28"/>
          <w:szCs w:val="28"/>
        </w:rPr>
        <w:t>С ПРЕДСТАВИТЕЛЯМИ РАБОТОДАТЕЛЕЙ И/ИЛИ АКАДЕМИЧЕСКИХ СООБЩЕСТВ</w:t>
      </w:r>
    </w:p>
    <w:p w:rsidR="00A11212" w:rsidRPr="005D20E2" w:rsidRDefault="00A11212" w:rsidP="00A11212">
      <w:pPr>
        <w:jc w:val="center"/>
        <w:rPr>
          <w:rFonts w:ascii="Times New Roman" w:hAnsi="Times New Roman" w:cs="Times New Roman"/>
          <w:i/>
          <w:sz w:val="28"/>
          <w:szCs w:val="28"/>
        </w:rPr>
      </w:pPr>
      <w:r w:rsidRPr="005D20E2">
        <w:rPr>
          <w:rFonts w:ascii="Times New Roman" w:hAnsi="Times New Roman" w:cs="Times New Roman"/>
          <w:i/>
          <w:sz w:val="28"/>
          <w:szCs w:val="28"/>
        </w:rPr>
        <w:t>(не менее 2-х представителей)</w:t>
      </w:r>
    </w:p>
    <w:p w:rsidR="00A11212" w:rsidRPr="005D20E2" w:rsidRDefault="00A11212" w:rsidP="00A11212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A11212" w:rsidRPr="005D20E2" w:rsidRDefault="00A11212" w:rsidP="00A11212">
      <w:pPr>
        <w:rPr>
          <w:rFonts w:ascii="Times New Roman" w:hAnsi="Times New Roman" w:cs="Times New Roman"/>
          <w:b/>
          <w:sz w:val="28"/>
          <w:szCs w:val="28"/>
        </w:rPr>
      </w:pPr>
      <w:r w:rsidRPr="005D20E2">
        <w:rPr>
          <w:rFonts w:ascii="Times New Roman" w:hAnsi="Times New Roman" w:cs="Times New Roman"/>
          <w:b/>
          <w:sz w:val="28"/>
          <w:szCs w:val="28"/>
        </w:rPr>
        <w:t>Экспер</w:t>
      </w:r>
      <w:proofErr w:type="gramStart"/>
      <w:r w:rsidRPr="005D20E2">
        <w:rPr>
          <w:rFonts w:ascii="Times New Roman" w:hAnsi="Times New Roman" w:cs="Times New Roman"/>
          <w:b/>
          <w:sz w:val="28"/>
          <w:szCs w:val="28"/>
        </w:rPr>
        <w:t>т(</w:t>
      </w:r>
      <w:proofErr w:type="gramEnd"/>
      <w:r w:rsidRPr="005D20E2">
        <w:rPr>
          <w:rFonts w:ascii="Times New Roman" w:hAnsi="Times New Roman" w:cs="Times New Roman"/>
          <w:b/>
          <w:sz w:val="28"/>
          <w:szCs w:val="28"/>
        </w:rPr>
        <w:t>ы):</w:t>
      </w:r>
    </w:p>
    <w:p w:rsidR="00A11212" w:rsidRPr="005D20E2" w:rsidRDefault="00A11212" w:rsidP="00A11212">
      <w:pPr>
        <w:tabs>
          <w:tab w:val="left" w:pos="1134"/>
          <w:tab w:val="right" w:leader="underscore" w:pos="9639"/>
        </w:tabs>
        <w:rPr>
          <w:rFonts w:ascii="Times New Roman" w:hAnsi="Times New Roman" w:cs="Times New Roman"/>
          <w:sz w:val="28"/>
          <w:szCs w:val="28"/>
        </w:rPr>
      </w:pPr>
      <w:r w:rsidRPr="005D20E2">
        <w:rPr>
          <w:rFonts w:ascii="Times New Roman" w:hAnsi="Times New Roman" w:cs="Times New Roman"/>
          <w:sz w:val="28"/>
          <w:szCs w:val="28"/>
        </w:rPr>
        <w:t>_____________________ Ф.И.О., должность, место работы, подпись</w:t>
      </w:r>
    </w:p>
    <w:p w:rsidR="00A11212" w:rsidRPr="005D20E2" w:rsidRDefault="00A11212" w:rsidP="00A11212">
      <w:pPr>
        <w:tabs>
          <w:tab w:val="left" w:pos="1134"/>
          <w:tab w:val="right" w:leader="underscore" w:pos="9639"/>
        </w:tabs>
        <w:rPr>
          <w:rFonts w:ascii="Times New Roman" w:hAnsi="Times New Roman" w:cs="Times New Roman"/>
          <w:sz w:val="28"/>
          <w:szCs w:val="28"/>
        </w:rPr>
      </w:pPr>
    </w:p>
    <w:p w:rsidR="00A11212" w:rsidRPr="005D20E2" w:rsidRDefault="00A11212" w:rsidP="00A11212">
      <w:pPr>
        <w:tabs>
          <w:tab w:val="left" w:pos="1134"/>
          <w:tab w:val="right" w:leader="underscore" w:pos="9639"/>
        </w:tabs>
        <w:rPr>
          <w:rFonts w:ascii="Times New Roman" w:hAnsi="Times New Roman" w:cs="Times New Roman"/>
          <w:sz w:val="28"/>
          <w:szCs w:val="28"/>
        </w:rPr>
      </w:pPr>
      <w:r w:rsidRPr="005D20E2">
        <w:rPr>
          <w:rFonts w:ascii="Times New Roman" w:hAnsi="Times New Roman" w:cs="Times New Roman"/>
          <w:sz w:val="28"/>
          <w:szCs w:val="28"/>
        </w:rPr>
        <w:t>_____________________ Ф.И.О., должность, место работы, подпись</w:t>
      </w:r>
    </w:p>
    <w:p w:rsidR="00A11212" w:rsidRPr="005D20E2" w:rsidRDefault="00A11212" w:rsidP="00A11212">
      <w:pPr>
        <w:tabs>
          <w:tab w:val="left" w:pos="1134"/>
          <w:tab w:val="right" w:leader="underscore" w:pos="9356"/>
        </w:tabs>
        <w:ind w:firstLine="851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:rsidR="00A11212" w:rsidRPr="005D20E2" w:rsidRDefault="00A11212" w:rsidP="00A11212">
      <w:pPr>
        <w:tabs>
          <w:tab w:val="left" w:pos="1134"/>
          <w:tab w:val="right" w:leader="underscore" w:pos="9356"/>
        </w:tabs>
        <w:ind w:firstLine="851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:rsidR="00A11212" w:rsidRPr="005D20E2" w:rsidRDefault="00A11212" w:rsidP="00A11212">
      <w:pPr>
        <w:tabs>
          <w:tab w:val="left" w:pos="1134"/>
          <w:tab w:val="right" w:leader="underscore" w:pos="9356"/>
        </w:tabs>
        <w:ind w:firstLine="851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:rsidR="00A11212" w:rsidRPr="005D20E2" w:rsidRDefault="00A11212" w:rsidP="00A11212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A11212" w:rsidRPr="005D20E2" w:rsidRDefault="00A11212" w:rsidP="00A11212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A11212" w:rsidRPr="005D20E2" w:rsidRDefault="00A11212" w:rsidP="00A11212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A11212" w:rsidRPr="005D20E2" w:rsidRDefault="00A11212" w:rsidP="00A11212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A11212" w:rsidRPr="005D20E2" w:rsidRDefault="00A11212" w:rsidP="00A11212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A11212" w:rsidRPr="005D20E2" w:rsidRDefault="00A11212" w:rsidP="00A11212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A11212" w:rsidRPr="005D20E2" w:rsidRDefault="00A11212" w:rsidP="00A11212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A11212" w:rsidRPr="005D20E2" w:rsidRDefault="00A11212" w:rsidP="00A11212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A11212" w:rsidRPr="005D20E2" w:rsidRDefault="00A11212" w:rsidP="00A11212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A11212" w:rsidRPr="005D20E2" w:rsidRDefault="00A11212" w:rsidP="00A11212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5C5D4B" w:rsidRPr="005D20E2" w:rsidRDefault="005C5D4B" w:rsidP="00A11212">
      <w:pPr>
        <w:rPr>
          <w:rFonts w:ascii="Times New Roman" w:hAnsi="Times New Roman" w:cs="Times New Roman"/>
          <w:sz w:val="28"/>
          <w:szCs w:val="28"/>
        </w:rPr>
      </w:pPr>
    </w:p>
    <w:sectPr w:rsidR="005C5D4B" w:rsidRPr="005D20E2" w:rsidSect="008C78A1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2"/>
    <w:multiLevelType w:val="singleLevel"/>
    <w:tmpl w:val="165652D2"/>
    <w:name w:val="WW8Num2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</w:abstractNum>
  <w:abstractNum w:abstractNumId="1">
    <w:nsid w:val="0FF84A25"/>
    <w:multiLevelType w:val="hybridMultilevel"/>
    <w:tmpl w:val="68E6DF08"/>
    <w:name w:val="WW8Num22"/>
    <w:lvl w:ilvl="0" w:tplc="B8645E6E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14065C59"/>
    <w:multiLevelType w:val="hybridMultilevel"/>
    <w:tmpl w:val="1B084124"/>
    <w:lvl w:ilvl="0" w:tplc="12C45158">
      <w:start w:val="5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38362E21"/>
    <w:multiLevelType w:val="hybridMultilevel"/>
    <w:tmpl w:val="AB7AEED0"/>
    <w:lvl w:ilvl="0" w:tplc="668CA9C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58C307FF"/>
    <w:multiLevelType w:val="hybridMultilevel"/>
    <w:tmpl w:val="F67EFA0C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5">
    <w:nsid w:val="64BC4647"/>
    <w:multiLevelType w:val="hybridMultilevel"/>
    <w:tmpl w:val="059EE594"/>
    <w:lvl w:ilvl="0" w:tplc="668CA9C2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6">
    <w:nsid w:val="6A1C0A10"/>
    <w:multiLevelType w:val="hybridMultilevel"/>
    <w:tmpl w:val="FAE85B1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4"/>
  </w:num>
  <w:num w:numId="3">
    <w:abstractNumId w:val="2"/>
  </w:num>
  <w:num w:numId="4">
    <w:abstractNumId w:val="5"/>
  </w:num>
  <w:num w:numId="5">
    <w:abstractNumId w:val="3"/>
  </w:num>
  <w:num w:numId="6">
    <w:abstractNumId w:val="1"/>
  </w:num>
  <w:num w:numId="7">
    <w:abstractNumId w:val="6"/>
  </w:num>
  <w:num w:numId="8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0"/>
    <w:lvlOverride w:ilvl="0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useFELayout/>
    <w:compatSetting w:name="compatibilityMode" w:uri="http://schemas.microsoft.com/office/word" w:val="12"/>
  </w:compat>
  <w:rsids>
    <w:rsidRoot w:val="00A11212"/>
    <w:rsid w:val="00012FE1"/>
    <w:rsid w:val="000207C1"/>
    <w:rsid w:val="00033263"/>
    <w:rsid w:val="00054799"/>
    <w:rsid w:val="000659C4"/>
    <w:rsid w:val="00067943"/>
    <w:rsid w:val="00076783"/>
    <w:rsid w:val="00093404"/>
    <w:rsid w:val="00131A83"/>
    <w:rsid w:val="00170796"/>
    <w:rsid w:val="0017512D"/>
    <w:rsid w:val="001A73E3"/>
    <w:rsid w:val="001E6632"/>
    <w:rsid w:val="001F625A"/>
    <w:rsid w:val="002014E7"/>
    <w:rsid w:val="00220AEC"/>
    <w:rsid w:val="002C46EC"/>
    <w:rsid w:val="002E0B32"/>
    <w:rsid w:val="002E61A0"/>
    <w:rsid w:val="003140E7"/>
    <w:rsid w:val="00315E24"/>
    <w:rsid w:val="00376D1F"/>
    <w:rsid w:val="00393A6F"/>
    <w:rsid w:val="00394199"/>
    <w:rsid w:val="003953E6"/>
    <w:rsid w:val="003A117D"/>
    <w:rsid w:val="003B1280"/>
    <w:rsid w:val="00430C91"/>
    <w:rsid w:val="00430EEC"/>
    <w:rsid w:val="00447A88"/>
    <w:rsid w:val="00472B49"/>
    <w:rsid w:val="004A0E1D"/>
    <w:rsid w:val="004A75E6"/>
    <w:rsid w:val="004C68A4"/>
    <w:rsid w:val="004F1704"/>
    <w:rsid w:val="005038FB"/>
    <w:rsid w:val="0050430A"/>
    <w:rsid w:val="005101FE"/>
    <w:rsid w:val="00535381"/>
    <w:rsid w:val="005432BD"/>
    <w:rsid w:val="00551F6F"/>
    <w:rsid w:val="005573DD"/>
    <w:rsid w:val="0059001A"/>
    <w:rsid w:val="005C5D4B"/>
    <w:rsid w:val="005C7B46"/>
    <w:rsid w:val="005D20E2"/>
    <w:rsid w:val="00615FF9"/>
    <w:rsid w:val="00623FB4"/>
    <w:rsid w:val="00634E2E"/>
    <w:rsid w:val="006364F3"/>
    <w:rsid w:val="00637770"/>
    <w:rsid w:val="00656F1F"/>
    <w:rsid w:val="00695A79"/>
    <w:rsid w:val="006A18A3"/>
    <w:rsid w:val="006E0996"/>
    <w:rsid w:val="006E75F2"/>
    <w:rsid w:val="00743E82"/>
    <w:rsid w:val="00756B27"/>
    <w:rsid w:val="00780650"/>
    <w:rsid w:val="007868D2"/>
    <w:rsid w:val="00786B31"/>
    <w:rsid w:val="007D103C"/>
    <w:rsid w:val="00807B0C"/>
    <w:rsid w:val="00811441"/>
    <w:rsid w:val="008145A7"/>
    <w:rsid w:val="008361E1"/>
    <w:rsid w:val="00852190"/>
    <w:rsid w:val="0085602C"/>
    <w:rsid w:val="00857326"/>
    <w:rsid w:val="00883A51"/>
    <w:rsid w:val="00887D2E"/>
    <w:rsid w:val="008A122D"/>
    <w:rsid w:val="008A5D76"/>
    <w:rsid w:val="008A7E1E"/>
    <w:rsid w:val="008C78A1"/>
    <w:rsid w:val="008F12DC"/>
    <w:rsid w:val="00912120"/>
    <w:rsid w:val="009150AA"/>
    <w:rsid w:val="009247B6"/>
    <w:rsid w:val="009354DA"/>
    <w:rsid w:val="0099779C"/>
    <w:rsid w:val="009A118B"/>
    <w:rsid w:val="009A2C66"/>
    <w:rsid w:val="009E2B1C"/>
    <w:rsid w:val="00A03DE3"/>
    <w:rsid w:val="00A11212"/>
    <w:rsid w:val="00A36FBB"/>
    <w:rsid w:val="00A55E91"/>
    <w:rsid w:val="00A64F87"/>
    <w:rsid w:val="00A8332B"/>
    <w:rsid w:val="00AB025A"/>
    <w:rsid w:val="00AB2222"/>
    <w:rsid w:val="00AC713A"/>
    <w:rsid w:val="00AD276F"/>
    <w:rsid w:val="00AE223C"/>
    <w:rsid w:val="00AE691B"/>
    <w:rsid w:val="00B423E1"/>
    <w:rsid w:val="00B63A2D"/>
    <w:rsid w:val="00B6509F"/>
    <w:rsid w:val="00B905C0"/>
    <w:rsid w:val="00BB46CF"/>
    <w:rsid w:val="00BC69B8"/>
    <w:rsid w:val="00BE73A1"/>
    <w:rsid w:val="00BF447A"/>
    <w:rsid w:val="00C21C80"/>
    <w:rsid w:val="00C52FEA"/>
    <w:rsid w:val="00C600A0"/>
    <w:rsid w:val="00C7054F"/>
    <w:rsid w:val="00C92072"/>
    <w:rsid w:val="00CB6E48"/>
    <w:rsid w:val="00CC1955"/>
    <w:rsid w:val="00CD0A86"/>
    <w:rsid w:val="00D036D8"/>
    <w:rsid w:val="00D10933"/>
    <w:rsid w:val="00D95E10"/>
    <w:rsid w:val="00DB1070"/>
    <w:rsid w:val="00DB157B"/>
    <w:rsid w:val="00DC12BB"/>
    <w:rsid w:val="00DD64C0"/>
    <w:rsid w:val="00E20AF9"/>
    <w:rsid w:val="00E40FCB"/>
    <w:rsid w:val="00E6549E"/>
    <w:rsid w:val="00E87A94"/>
    <w:rsid w:val="00EA74D2"/>
    <w:rsid w:val="00EB582F"/>
    <w:rsid w:val="00EC35D3"/>
    <w:rsid w:val="00ED618B"/>
    <w:rsid w:val="00F0206A"/>
    <w:rsid w:val="00F071E2"/>
    <w:rsid w:val="00F41450"/>
    <w:rsid w:val="00F43ADF"/>
    <w:rsid w:val="00F937A0"/>
    <w:rsid w:val="00FC2760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C78A1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21">
    <w:name w:val="Основной текст 21"/>
    <w:basedOn w:val="a"/>
    <w:rsid w:val="00A11212"/>
    <w:pPr>
      <w:suppressAutoHyphens/>
      <w:spacing w:after="120" w:line="48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customStyle="1" w:styleId="Default">
    <w:name w:val="Default"/>
    <w:rsid w:val="00A11212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</w:rPr>
  </w:style>
  <w:style w:type="paragraph" w:styleId="a3">
    <w:name w:val="List Paragraph"/>
    <w:basedOn w:val="a"/>
    <w:link w:val="a4"/>
    <w:uiPriority w:val="99"/>
    <w:qFormat/>
    <w:rsid w:val="003A117D"/>
    <w:pPr>
      <w:ind w:left="720"/>
      <w:contextualSpacing/>
    </w:pPr>
  </w:style>
  <w:style w:type="character" w:styleId="a5">
    <w:name w:val="Hyperlink"/>
    <w:basedOn w:val="a0"/>
    <w:uiPriority w:val="99"/>
    <w:unhideWhenUsed/>
    <w:rsid w:val="008145A7"/>
    <w:rPr>
      <w:color w:val="0000FF" w:themeColor="hyperlink"/>
      <w:u w:val="single"/>
    </w:rPr>
  </w:style>
  <w:style w:type="paragraph" w:styleId="a6">
    <w:name w:val="No Spacing"/>
    <w:uiPriority w:val="1"/>
    <w:qFormat/>
    <w:rsid w:val="00B423E1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7">
    <w:name w:val="Основной текст_"/>
    <w:basedOn w:val="a0"/>
    <w:link w:val="2"/>
    <w:rsid w:val="00857326"/>
    <w:rPr>
      <w:rFonts w:ascii="Times New Roman" w:eastAsia="Times New Roman" w:hAnsi="Times New Roman" w:cs="Times New Roman"/>
      <w:sz w:val="27"/>
      <w:szCs w:val="27"/>
      <w:shd w:val="clear" w:color="auto" w:fill="FFFFFF"/>
    </w:rPr>
  </w:style>
  <w:style w:type="paragraph" w:customStyle="1" w:styleId="2">
    <w:name w:val="Основной текст2"/>
    <w:basedOn w:val="a"/>
    <w:link w:val="a7"/>
    <w:rsid w:val="00857326"/>
    <w:pPr>
      <w:widowControl w:val="0"/>
      <w:shd w:val="clear" w:color="auto" w:fill="FFFFFF"/>
      <w:spacing w:before="360" w:after="0" w:line="0" w:lineRule="atLeast"/>
    </w:pPr>
    <w:rPr>
      <w:rFonts w:ascii="Times New Roman" w:eastAsia="Times New Roman" w:hAnsi="Times New Roman" w:cs="Times New Roman"/>
      <w:sz w:val="27"/>
      <w:szCs w:val="27"/>
    </w:rPr>
  </w:style>
  <w:style w:type="character" w:customStyle="1" w:styleId="a4">
    <w:name w:val="Абзац списка Знак"/>
    <w:link w:val="a3"/>
    <w:uiPriority w:val="99"/>
    <w:locked/>
    <w:rsid w:val="00AE691B"/>
  </w:style>
  <w:style w:type="character" w:customStyle="1" w:styleId="apple-converted-space">
    <w:name w:val="apple-converted-space"/>
    <w:basedOn w:val="a0"/>
    <w:rsid w:val="00AE691B"/>
  </w:style>
  <w:style w:type="paragraph" w:styleId="a8">
    <w:name w:val="Balloon Text"/>
    <w:basedOn w:val="a"/>
    <w:link w:val="a9"/>
    <w:uiPriority w:val="99"/>
    <w:semiHidden/>
    <w:unhideWhenUsed/>
    <w:rsid w:val="00634E2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634E2E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88353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6509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2898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70222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6044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12546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5939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0434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69132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25079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4147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2862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hyperlink" Target="http://biblioclub.ru/index.php?page=book&amp;id=499578" TargetMode="External"/><Relationship Id="rId18" Type="http://schemas.openxmlformats.org/officeDocument/2006/relationships/hyperlink" Target="http://www.biblioclub.ru" TargetMode="External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image" Target="media/image1.png"/><Relationship Id="rId12" Type="http://schemas.openxmlformats.org/officeDocument/2006/relationships/hyperlink" Target="http://biblioclub.ru/index.php?page=book&amp;id=438308" TargetMode="External"/><Relationship Id="rId17" Type="http://schemas.openxmlformats.org/officeDocument/2006/relationships/hyperlink" Target="http://biblioclub.ru/index.php?page=book&amp;id=482619" TargetMode="External"/><Relationship Id="rId2" Type="http://schemas.openxmlformats.org/officeDocument/2006/relationships/numbering" Target="numbering.xml"/><Relationship Id="rId16" Type="http://schemas.openxmlformats.org/officeDocument/2006/relationships/hyperlink" Target="http://biblioclub.ru/index.php?page=book&amp;id=486098" TargetMode="External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yperlink" Target="http://biblioclub.ru/index.php?page=book&amp;id=472649" TargetMode="External"/><Relationship Id="rId5" Type="http://schemas.openxmlformats.org/officeDocument/2006/relationships/settings" Target="settings.xml"/><Relationship Id="rId15" Type="http://schemas.openxmlformats.org/officeDocument/2006/relationships/hyperlink" Target="http://biblioclub.ru/index.php?page=book&amp;id=434686" TargetMode="External"/><Relationship Id="rId10" Type="http://schemas.openxmlformats.org/officeDocument/2006/relationships/hyperlink" Target="http://biblioclub.ru/index.php?page=book&amp;id=458902" TargetMode="External"/><Relationship Id="rId19" Type="http://schemas.openxmlformats.org/officeDocument/2006/relationships/hyperlink" Target="http://www.ebiblioteka.ru" TargetMode="External"/><Relationship Id="rId4" Type="http://schemas.microsoft.com/office/2007/relationships/stylesWithEffects" Target="stylesWithEffects.xml"/><Relationship Id="rId9" Type="http://schemas.openxmlformats.org/officeDocument/2006/relationships/hyperlink" Target="http://biblioclub.ru/index.php?page=book&amp;id=457136" TargetMode="External"/><Relationship Id="rId14" Type="http://schemas.openxmlformats.org/officeDocument/2006/relationships/hyperlink" Target="http://biblioclub.ru/index.php?page=book&amp;id=444440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2A746B3-8034-4E0A-BF09-9C641071B11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16</Pages>
  <Words>3178</Words>
  <Characters>18118</Characters>
  <Application>Microsoft Office Word</Application>
  <DocSecurity>0</DocSecurity>
  <Lines>150</Lines>
  <Paragraphs>42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21254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1</dc:creator>
  <cp:keywords/>
  <dc:description/>
  <cp:lastModifiedBy>User</cp:lastModifiedBy>
  <cp:revision>79</cp:revision>
  <cp:lastPrinted>2019-09-04T10:26:00Z</cp:lastPrinted>
  <dcterms:created xsi:type="dcterms:W3CDTF">2017-05-09T11:27:00Z</dcterms:created>
  <dcterms:modified xsi:type="dcterms:W3CDTF">2019-10-18T15:13:00Z</dcterms:modified>
</cp:coreProperties>
</file>